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26" w:rsidRDefault="00255C26" w:rsidP="00D8364D">
      <w:pPr>
        <w:jc w:val="center"/>
        <w:rPr>
          <w:b/>
          <w:sz w:val="48"/>
          <w:szCs w:val="48"/>
        </w:rPr>
      </w:pPr>
      <w:r w:rsidRPr="00D8364D">
        <w:rPr>
          <w:b/>
          <w:sz w:val="48"/>
          <w:szCs w:val="48"/>
        </w:rPr>
        <w:t xml:space="preserve">Risk assessment  </w:t>
      </w:r>
    </w:p>
    <w:p w:rsidR="00255C26" w:rsidRPr="00D8364D" w:rsidRDefault="00255C26" w:rsidP="00D8364D">
      <w:pPr>
        <w:jc w:val="center"/>
        <w:rPr>
          <w:b/>
          <w:sz w:val="48"/>
          <w:szCs w:val="48"/>
        </w:rPr>
      </w:pPr>
      <w:r w:rsidRPr="00D8364D">
        <w:rPr>
          <w:b/>
          <w:sz w:val="48"/>
          <w:szCs w:val="48"/>
        </w:rPr>
        <w:t xml:space="preserve"> Key  Points for</w:t>
      </w:r>
      <w:r>
        <w:rPr>
          <w:b/>
          <w:sz w:val="48"/>
          <w:szCs w:val="48"/>
        </w:rPr>
        <w:t xml:space="preserve"> childminders</w:t>
      </w:r>
    </w:p>
    <w:p w:rsidR="00255C26" w:rsidRPr="00741249" w:rsidRDefault="00255C26" w:rsidP="00D836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>Why:-  legal requiremen</w:t>
      </w:r>
      <w:r w:rsidR="006C0523">
        <w:rPr>
          <w:b/>
          <w:sz w:val="28"/>
          <w:szCs w:val="28"/>
        </w:rPr>
        <w:t xml:space="preserve">t  - EYFS – 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Good practice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Safeguards children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Protects practioners</w:t>
      </w:r>
    </w:p>
    <w:p w:rsidR="00255C26" w:rsidRPr="00293874" w:rsidRDefault="00255C26" w:rsidP="00D8364D">
      <w:pPr>
        <w:pStyle w:val="ListParagraph"/>
        <w:rPr>
          <w:b/>
          <w:sz w:val="20"/>
          <w:szCs w:val="20"/>
        </w:rPr>
      </w:pPr>
    </w:p>
    <w:p w:rsidR="00255C26" w:rsidRPr="00741249" w:rsidRDefault="00255C26" w:rsidP="00D836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>Natural:-  we do it all the time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Adults can make their own judgements but children   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are vulnerable and we have responsibility to them.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Therefore we need to anticipate what risk might be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We also need to consider parents and other </w:t>
      </w:r>
    </w:p>
    <w:p w:rsidR="00255C26" w:rsidRPr="00741249" w:rsidRDefault="00255C26" w:rsidP="00D8364D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professionals who enter our</w:t>
      </w:r>
      <w:r w:rsidRPr="00741249">
        <w:rPr>
          <w:b/>
          <w:sz w:val="28"/>
          <w:szCs w:val="28"/>
        </w:rPr>
        <w:t xml:space="preserve"> setting.</w:t>
      </w:r>
    </w:p>
    <w:p w:rsidR="00255C26" w:rsidRPr="00293874" w:rsidRDefault="00255C26" w:rsidP="00D8364D">
      <w:pPr>
        <w:pStyle w:val="ListParagraph"/>
        <w:rPr>
          <w:b/>
          <w:sz w:val="20"/>
          <w:szCs w:val="20"/>
        </w:rPr>
      </w:pPr>
    </w:p>
    <w:p w:rsidR="00255C26" w:rsidRPr="00741249" w:rsidRDefault="00255C26" w:rsidP="00D836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should</w:t>
      </w:r>
      <w:r w:rsidRPr="00741249">
        <w:rPr>
          <w:b/>
          <w:sz w:val="28"/>
          <w:szCs w:val="28"/>
        </w:rPr>
        <w:t xml:space="preserve"> risk assess</w:t>
      </w:r>
      <w:r>
        <w:rPr>
          <w:b/>
          <w:sz w:val="28"/>
          <w:szCs w:val="28"/>
        </w:rPr>
        <w:t>ments be</w:t>
      </w:r>
      <w:r w:rsidRPr="00741249">
        <w:rPr>
          <w:b/>
          <w:sz w:val="28"/>
          <w:szCs w:val="28"/>
        </w:rPr>
        <w:t>:-</w:t>
      </w:r>
    </w:p>
    <w:p w:rsidR="00255C26" w:rsidRPr="00326379" w:rsidRDefault="00255C26" w:rsidP="00DB42CF">
      <w:pPr>
        <w:pStyle w:val="ListParagraph"/>
        <w:rPr>
          <w:b/>
          <w:sz w:val="16"/>
          <w:szCs w:val="16"/>
        </w:rPr>
      </w:pPr>
      <w:r w:rsidRPr="00741249">
        <w:rPr>
          <w:b/>
          <w:sz w:val="28"/>
          <w:szCs w:val="28"/>
        </w:rPr>
        <w:t xml:space="preserve">                    OUTINGS – INDIV</w:t>
      </w:r>
      <w:r>
        <w:rPr>
          <w:b/>
          <w:sz w:val="28"/>
          <w:szCs w:val="28"/>
        </w:rPr>
        <w:t>IDU</w:t>
      </w:r>
      <w:r w:rsidRPr="00741249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 ie Zoo, Grays beach </w:t>
      </w:r>
      <w:r w:rsidRPr="00326379">
        <w:rPr>
          <w:b/>
          <w:sz w:val="16"/>
          <w:szCs w:val="16"/>
        </w:rPr>
        <w:t>(HSE ten questions to ask)</w:t>
      </w:r>
    </w:p>
    <w:p w:rsidR="00255C26" w:rsidRPr="00741249" w:rsidRDefault="00255C26" w:rsidP="00DB42CF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 OUTINGS -  REGULAR:-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>Walking to school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>Walking to the park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 xml:space="preserve"> Walking to local shops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>Using public transport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41249">
        <w:rPr>
          <w:b/>
          <w:sz w:val="28"/>
          <w:szCs w:val="28"/>
        </w:rPr>
        <w:t xml:space="preserve">Using </w:t>
      </w:r>
      <w:r w:rsidR="00E850A7" w:rsidRPr="00741249">
        <w:rPr>
          <w:b/>
          <w:sz w:val="28"/>
          <w:szCs w:val="28"/>
        </w:rPr>
        <w:t>practioners</w:t>
      </w:r>
      <w:r w:rsidRPr="00741249">
        <w:rPr>
          <w:b/>
          <w:sz w:val="28"/>
          <w:szCs w:val="28"/>
        </w:rPr>
        <w:t xml:space="preserve"> car</w:t>
      </w:r>
    </w:p>
    <w:p w:rsidR="00255C26" w:rsidRPr="00741249" w:rsidRDefault="00255C26" w:rsidP="00DB42CF">
      <w:pPr>
        <w:pStyle w:val="ListParagraph"/>
        <w:jc w:val="center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741249">
        <w:rPr>
          <w:b/>
          <w:sz w:val="28"/>
          <w:szCs w:val="28"/>
        </w:rPr>
        <w:t>Public swimming pool</w:t>
      </w:r>
    </w:p>
    <w:p w:rsidR="00255C26" w:rsidRPr="00741249" w:rsidRDefault="00255C26" w:rsidP="00DB42CF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HOME – </w:t>
      </w:r>
      <w:r>
        <w:rPr>
          <w:b/>
          <w:sz w:val="28"/>
          <w:szCs w:val="28"/>
        </w:rPr>
        <w:t xml:space="preserve">          </w:t>
      </w:r>
      <w:r w:rsidRPr="00741249">
        <w:rPr>
          <w:b/>
          <w:sz w:val="28"/>
          <w:szCs w:val="28"/>
        </w:rPr>
        <w:t>indoor and resources</w:t>
      </w:r>
      <w:r>
        <w:rPr>
          <w:b/>
          <w:sz w:val="28"/>
          <w:szCs w:val="28"/>
        </w:rPr>
        <w:t xml:space="preserve"> and </w:t>
      </w:r>
      <w:r w:rsidR="00E850A7">
        <w:rPr>
          <w:b/>
          <w:sz w:val="28"/>
          <w:szCs w:val="28"/>
        </w:rPr>
        <w:t>the use of mobiles/</w:t>
      </w:r>
      <w:r>
        <w:rPr>
          <w:b/>
          <w:sz w:val="28"/>
          <w:szCs w:val="28"/>
        </w:rPr>
        <w:t xml:space="preserve">             </w:t>
      </w:r>
    </w:p>
    <w:p w:rsidR="00255C26" w:rsidRDefault="00255C26" w:rsidP="00DB42CF">
      <w:pPr>
        <w:pStyle w:val="ListParagraph"/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cameras , </w:t>
      </w:r>
      <w:r w:rsidR="00E850A7">
        <w:rPr>
          <w:b/>
          <w:sz w:val="28"/>
          <w:szCs w:val="28"/>
        </w:rPr>
        <w:t>ch</w:t>
      </w:r>
      <w:r w:rsidR="006C0523">
        <w:rPr>
          <w:b/>
          <w:sz w:val="28"/>
          <w:szCs w:val="28"/>
        </w:rPr>
        <w:t>ildren in</w:t>
      </w:r>
      <w:r w:rsidR="00E8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sight and or hearing </w:t>
      </w:r>
    </w:p>
    <w:p w:rsidR="00255C26" w:rsidRDefault="00255C26" w:rsidP="00DB42C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741249">
        <w:rPr>
          <w:b/>
          <w:sz w:val="28"/>
          <w:szCs w:val="28"/>
        </w:rPr>
        <w:t xml:space="preserve">outdoor </w:t>
      </w:r>
      <w:r w:rsidR="00E850A7">
        <w:rPr>
          <w:b/>
          <w:sz w:val="28"/>
          <w:szCs w:val="28"/>
        </w:rPr>
        <w:t xml:space="preserve">areas </w:t>
      </w:r>
      <w:r w:rsidRPr="00741249">
        <w:rPr>
          <w:b/>
          <w:sz w:val="28"/>
          <w:szCs w:val="28"/>
        </w:rPr>
        <w:t>and resources</w:t>
      </w:r>
    </w:p>
    <w:p w:rsidR="00255C26" w:rsidRDefault="00255C26" w:rsidP="00DB42C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Yourself- medication-illness etc</w:t>
      </w:r>
    </w:p>
    <w:p w:rsidR="00255C26" w:rsidRPr="00741249" w:rsidRDefault="00255C26" w:rsidP="00DB42C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850A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Assistants</w:t>
      </w:r>
    </w:p>
    <w:p w:rsidR="00255C26" w:rsidRPr="00293874" w:rsidRDefault="00255C26" w:rsidP="00741249">
      <w:pPr>
        <w:rPr>
          <w:b/>
          <w:sz w:val="20"/>
          <w:szCs w:val="20"/>
        </w:rPr>
      </w:pPr>
      <w:r w:rsidRPr="00741249">
        <w:rPr>
          <w:b/>
          <w:sz w:val="28"/>
          <w:szCs w:val="28"/>
        </w:rPr>
        <w:t xml:space="preserve">                            ADDITIONAL</w:t>
      </w:r>
      <w:r>
        <w:rPr>
          <w:b/>
          <w:sz w:val="28"/>
          <w:szCs w:val="28"/>
        </w:rPr>
        <w:t xml:space="preserve"> RISKS</w:t>
      </w:r>
      <w:r w:rsidRPr="00741249">
        <w:rPr>
          <w:b/>
          <w:sz w:val="28"/>
          <w:szCs w:val="28"/>
        </w:rPr>
        <w:t xml:space="preserve"> TO CONSIDER:-</w:t>
      </w:r>
    </w:p>
    <w:p w:rsidR="00255C26" w:rsidRPr="00293874" w:rsidRDefault="00255C26" w:rsidP="00741249">
      <w:pPr>
        <w:rPr>
          <w:b/>
          <w:sz w:val="20"/>
          <w:szCs w:val="20"/>
        </w:rPr>
      </w:pPr>
      <w:r w:rsidRPr="0074124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>Pets</w:t>
      </w:r>
    </w:p>
    <w:p w:rsidR="00255C26" w:rsidRPr="00741249" w:rsidRDefault="00255C26" w:rsidP="00741249">
      <w:pPr>
        <w:rPr>
          <w:b/>
          <w:sz w:val="28"/>
          <w:szCs w:val="28"/>
        </w:rPr>
      </w:pPr>
      <w:r w:rsidRPr="00741249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>Trampoline</w:t>
      </w:r>
    </w:p>
    <w:p w:rsidR="00255C26" w:rsidRDefault="00255C26" w:rsidP="00741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741249">
        <w:rPr>
          <w:b/>
          <w:sz w:val="28"/>
          <w:szCs w:val="28"/>
        </w:rPr>
        <w:t xml:space="preserve"> Swimming/paddling pools</w:t>
      </w:r>
    </w:p>
    <w:p w:rsidR="00255C26" w:rsidRPr="00741249" w:rsidRDefault="00255C26" w:rsidP="00326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Specific medical condition</w:t>
      </w:r>
    </w:p>
    <w:p w:rsidR="00255C26" w:rsidRPr="00293874" w:rsidRDefault="00255C26" w:rsidP="00741249">
      <w:pPr>
        <w:rPr>
          <w:b/>
          <w:sz w:val="20"/>
          <w:szCs w:val="20"/>
        </w:rPr>
      </w:pPr>
      <w:r w:rsidRPr="0074124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Pr="00741249">
        <w:rPr>
          <w:b/>
          <w:sz w:val="28"/>
          <w:szCs w:val="28"/>
        </w:rPr>
        <w:t>Personal</w:t>
      </w:r>
    </w:p>
    <w:p w:rsidR="00255C26" w:rsidRPr="00293874" w:rsidRDefault="00255C26" w:rsidP="00741249">
      <w:pPr>
        <w:rPr>
          <w:b/>
          <w:sz w:val="32"/>
          <w:szCs w:val="32"/>
        </w:rPr>
      </w:pPr>
      <w:r w:rsidRPr="00293874">
        <w:rPr>
          <w:b/>
          <w:sz w:val="32"/>
          <w:szCs w:val="32"/>
        </w:rPr>
        <w:t>All supported by daily visual checks</w:t>
      </w:r>
    </w:p>
    <w:p w:rsidR="00255C26" w:rsidRDefault="00255C26" w:rsidP="00DB42C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255C26" w:rsidRDefault="00255C26" w:rsidP="007412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When?:-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Start of your CM business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Annually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6 monthly reviews for good practice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As a risk develops or something changes or becomes  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obvious - evaluate and reconsider</w:t>
      </w:r>
    </w:p>
    <w:p w:rsidR="00255C26" w:rsidRDefault="00255C26" w:rsidP="0074124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support with daily visual checks – it is good practice to record these</w:t>
      </w:r>
    </w:p>
    <w:p w:rsidR="00255C26" w:rsidRDefault="00255C26" w:rsidP="007412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to risk assess:-</w:t>
      </w:r>
    </w:p>
    <w:p w:rsidR="00255C26" w:rsidRDefault="00255C26" w:rsidP="0074124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Need to consider what the hazard is and whether it is high, moderate or low priority </w:t>
      </w:r>
    </w:p>
    <w:p w:rsidR="00255C26" w:rsidRDefault="00255C26" w:rsidP="0074124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Who might be harmed and how</w:t>
      </w:r>
    </w:p>
    <w:p w:rsidR="00255C26" w:rsidRDefault="00255C26" w:rsidP="0074124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risk does the hazard create and</w:t>
      </w:r>
    </w:p>
    <w:p w:rsidR="00255C26" w:rsidRDefault="00255C26" w:rsidP="00326379">
      <w:pPr>
        <w:pStyle w:val="ListParagraph"/>
        <w:ind w:left="2580"/>
        <w:rPr>
          <w:b/>
          <w:sz w:val="32"/>
          <w:szCs w:val="32"/>
        </w:rPr>
      </w:pPr>
      <w:r>
        <w:rPr>
          <w:b/>
          <w:sz w:val="32"/>
          <w:szCs w:val="32"/>
        </w:rPr>
        <w:t>how we can reduce the risk through control measures. Can never eliminate all risks you need sensible risk management</w:t>
      </w:r>
    </w:p>
    <w:p w:rsidR="00255C26" w:rsidRDefault="00255C26" w:rsidP="0074124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Recording the findings and implementing them</w:t>
      </w:r>
    </w:p>
    <w:p w:rsidR="00255C26" w:rsidRDefault="00255C26" w:rsidP="0074124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we review the risk and the</w:t>
      </w:r>
    </w:p>
    <w:p w:rsidR="00255C26" w:rsidRDefault="00255C26" w:rsidP="00326379">
      <w:pPr>
        <w:pStyle w:val="ListParagraph"/>
        <w:ind w:left="2580"/>
        <w:rPr>
          <w:b/>
          <w:sz w:val="32"/>
          <w:szCs w:val="32"/>
        </w:rPr>
      </w:pPr>
      <w:r>
        <w:rPr>
          <w:b/>
          <w:sz w:val="32"/>
          <w:szCs w:val="32"/>
        </w:rPr>
        <w:t>changes that we need to update.</w:t>
      </w:r>
    </w:p>
    <w:p w:rsidR="00255C26" w:rsidRDefault="00255C26" w:rsidP="007412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See booklet  Key skills in childcare – RISK ASSESSMENT – </w:t>
      </w:r>
    </w:p>
    <w:p w:rsidR="00255C26" w:rsidRDefault="0069194C" w:rsidP="00166B6B">
      <w:pPr>
        <w:jc w:val="center"/>
        <w:rPr>
          <w:b/>
          <w:sz w:val="32"/>
          <w:szCs w:val="32"/>
        </w:rPr>
      </w:pPr>
      <w:hyperlink r:id="rId7" w:history="1">
        <w:r w:rsidR="00255C26" w:rsidRPr="00AB630C">
          <w:rPr>
            <w:rStyle w:val="Hyperlink"/>
            <w:b/>
            <w:sz w:val="32"/>
            <w:szCs w:val="32"/>
          </w:rPr>
          <w:t>http://www.excellencegateway.org.uk/media/KSSP/risk_assessment_cc.pdf</w:t>
        </w:r>
      </w:hyperlink>
      <w:r w:rsidR="00255C26">
        <w:rPr>
          <w:b/>
          <w:sz w:val="32"/>
          <w:szCs w:val="32"/>
        </w:rPr>
        <w:t xml:space="preserve"> </w:t>
      </w:r>
    </w:p>
    <w:p w:rsidR="00255C26" w:rsidRDefault="0069194C" w:rsidP="00166B6B">
      <w:pPr>
        <w:jc w:val="center"/>
        <w:rPr>
          <w:b/>
          <w:sz w:val="32"/>
          <w:szCs w:val="32"/>
        </w:rPr>
      </w:pPr>
      <w:hyperlink r:id="rId8" w:history="1">
        <w:r w:rsidR="00255C26" w:rsidRPr="008C0C24">
          <w:rPr>
            <w:rStyle w:val="Hyperlink"/>
            <w:b/>
            <w:sz w:val="32"/>
            <w:szCs w:val="32"/>
          </w:rPr>
          <w:t>http://www.hse.gov.uk/schooltrips/tenquestions.htm</w:t>
        </w:r>
      </w:hyperlink>
      <w:r w:rsidR="00255C26">
        <w:rPr>
          <w:b/>
          <w:sz w:val="32"/>
          <w:szCs w:val="32"/>
        </w:rPr>
        <w:t xml:space="preserve"> </w:t>
      </w:r>
    </w:p>
    <w:p w:rsidR="00255C26" w:rsidRDefault="00255C26" w:rsidP="00166B6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See Ofsted guidance – Requirements for risk assessments</w:t>
      </w:r>
    </w:p>
    <w:p w:rsidR="00255C26" w:rsidRDefault="00255C26" w:rsidP="00166B6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See EYFS welfare requirements</w:t>
      </w:r>
    </w:p>
    <w:p w:rsidR="00255C26" w:rsidRDefault="00255C26" w:rsidP="00F44F54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See leading to excellence  </w:t>
      </w:r>
      <w:hyperlink r:id="rId9" w:history="1">
        <w:r w:rsidRPr="00AB630C">
          <w:rPr>
            <w:rStyle w:val="Hyperlink"/>
            <w:b/>
            <w:sz w:val="32"/>
            <w:szCs w:val="32"/>
          </w:rPr>
          <w:t>www.ofsted.gov.uk</w:t>
        </w:r>
      </w:hyperlink>
      <w:r>
        <w:rPr>
          <w:b/>
          <w:sz w:val="32"/>
          <w:szCs w:val="32"/>
        </w:rPr>
        <w:t xml:space="preserve">  twenty-questions-for-early </w:t>
      </w:r>
      <w:r w:rsidRPr="00326379">
        <w:rPr>
          <w:b/>
          <w:sz w:val="32"/>
          <w:szCs w:val="32"/>
        </w:rPr>
        <w:t>years</w:t>
      </w:r>
    </w:p>
    <w:p w:rsidR="00255C26" w:rsidRPr="00326379" w:rsidRDefault="00255C26" w:rsidP="00F44F54">
      <w:pPr>
        <w:rPr>
          <w:b/>
          <w:sz w:val="24"/>
          <w:szCs w:val="24"/>
        </w:rPr>
      </w:pPr>
      <w:r w:rsidRPr="00326379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Registered Childminders</w:t>
      </w:r>
      <w:r w:rsidRPr="00326379">
        <w:rPr>
          <w:b/>
          <w:sz w:val="24"/>
          <w:szCs w:val="24"/>
        </w:rPr>
        <w:t xml:space="preserve"> who </w:t>
      </w:r>
      <w:r>
        <w:rPr>
          <w:b/>
          <w:sz w:val="24"/>
          <w:szCs w:val="24"/>
        </w:rPr>
        <w:t xml:space="preserve">aim to be or maintain  good  or </w:t>
      </w:r>
      <w:r w:rsidRPr="00326379">
        <w:rPr>
          <w:b/>
          <w:sz w:val="24"/>
          <w:szCs w:val="24"/>
        </w:rPr>
        <w:t xml:space="preserve"> outstanding </w:t>
      </w:r>
      <w:r>
        <w:rPr>
          <w:b/>
          <w:sz w:val="24"/>
          <w:szCs w:val="24"/>
        </w:rPr>
        <w:t xml:space="preserve">inspection outcomes </w:t>
      </w:r>
      <w:r w:rsidRPr="00326379">
        <w:rPr>
          <w:b/>
          <w:sz w:val="24"/>
          <w:szCs w:val="24"/>
        </w:rPr>
        <w:t>the quality of your risk assessments is high priority.</w:t>
      </w:r>
    </w:p>
    <w:sectPr w:rsidR="00255C26" w:rsidRPr="00326379" w:rsidSect="00326379">
      <w:footerReference w:type="default" r:id="rId10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26" w:rsidRDefault="00255C26" w:rsidP="00F57E47">
      <w:pPr>
        <w:spacing w:after="0" w:line="240" w:lineRule="auto"/>
      </w:pPr>
      <w:r>
        <w:separator/>
      </w:r>
    </w:p>
  </w:endnote>
  <w:endnote w:type="continuationSeparator" w:id="0">
    <w:p w:rsidR="00255C26" w:rsidRDefault="00255C26" w:rsidP="00F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6" w:rsidRDefault="00255C26">
    <w:pPr>
      <w:pStyle w:val="Footer"/>
    </w:pPr>
    <w:r>
      <w:t>[Type text]</w:t>
    </w:r>
  </w:p>
  <w:p w:rsidR="00255C26" w:rsidRDefault="00255C26">
    <w:pPr>
      <w:pStyle w:val="Footer"/>
    </w:pPr>
    <w:r>
      <w:t>Created by G.Scarbrow Jan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26" w:rsidRDefault="00255C26" w:rsidP="00F57E47">
      <w:pPr>
        <w:spacing w:after="0" w:line="240" w:lineRule="auto"/>
      </w:pPr>
      <w:r>
        <w:separator/>
      </w:r>
    </w:p>
  </w:footnote>
  <w:footnote w:type="continuationSeparator" w:id="0">
    <w:p w:rsidR="00255C26" w:rsidRDefault="00255C26" w:rsidP="00F5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F68"/>
    <w:multiLevelType w:val="hybridMultilevel"/>
    <w:tmpl w:val="6A34B6EA"/>
    <w:lvl w:ilvl="0" w:tplc="0809000F">
      <w:start w:val="1"/>
      <w:numFmt w:val="decimal"/>
      <w:lvlText w:val="%1."/>
      <w:lvlJc w:val="left"/>
      <w:pPr>
        <w:ind w:left="25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7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9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  <w:rPr>
        <w:rFonts w:cs="Times New Roman"/>
      </w:rPr>
    </w:lvl>
  </w:abstractNum>
  <w:abstractNum w:abstractNumId="1">
    <w:nsid w:val="7D754C6A"/>
    <w:multiLevelType w:val="hybridMultilevel"/>
    <w:tmpl w:val="F3AA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4D"/>
    <w:rsid w:val="00084B42"/>
    <w:rsid w:val="000A1FAC"/>
    <w:rsid w:val="00141F01"/>
    <w:rsid w:val="00166B6B"/>
    <w:rsid w:val="0020208E"/>
    <w:rsid w:val="00255C26"/>
    <w:rsid w:val="00277422"/>
    <w:rsid w:val="00282902"/>
    <w:rsid w:val="00293874"/>
    <w:rsid w:val="00326379"/>
    <w:rsid w:val="00390B79"/>
    <w:rsid w:val="003D4247"/>
    <w:rsid w:val="005F01A9"/>
    <w:rsid w:val="00676F15"/>
    <w:rsid w:val="0069194C"/>
    <w:rsid w:val="006A6EB1"/>
    <w:rsid w:val="006C0523"/>
    <w:rsid w:val="00741249"/>
    <w:rsid w:val="00806F54"/>
    <w:rsid w:val="00857911"/>
    <w:rsid w:val="008A1D5D"/>
    <w:rsid w:val="008C0C24"/>
    <w:rsid w:val="009544C0"/>
    <w:rsid w:val="00AB630C"/>
    <w:rsid w:val="00D007E0"/>
    <w:rsid w:val="00D8364D"/>
    <w:rsid w:val="00DB42CF"/>
    <w:rsid w:val="00E1089B"/>
    <w:rsid w:val="00E850A7"/>
    <w:rsid w:val="00F44F54"/>
    <w:rsid w:val="00F57E47"/>
    <w:rsid w:val="00F9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6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6B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5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E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E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chooltrips/tenques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cellencegateway.org.uk/media/KSSP/risk_assessment_c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fst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Company>LBBD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GScarbrow</dc:creator>
  <cp:keywords/>
  <dc:description/>
  <cp:lastModifiedBy>kxrobinson</cp:lastModifiedBy>
  <cp:revision>2</cp:revision>
  <cp:lastPrinted>2012-08-03T14:01:00Z</cp:lastPrinted>
  <dcterms:created xsi:type="dcterms:W3CDTF">2012-08-06T14:39:00Z</dcterms:created>
  <dcterms:modified xsi:type="dcterms:W3CDTF">2012-08-06T14:39:00Z</dcterms:modified>
</cp:coreProperties>
</file>