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8" w:rsidRPr="003F27C6" w:rsidRDefault="00CF0618" w:rsidP="00CF0618">
      <w:pPr>
        <w:tabs>
          <w:tab w:val="right" w:pos="9356"/>
        </w:tabs>
        <w:rPr>
          <w:rFonts w:cs="Arial"/>
          <w:b/>
          <w:sz w:val="24"/>
          <w:szCs w:val="24"/>
        </w:rPr>
      </w:pPr>
      <w:r w:rsidRPr="003F27C6">
        <w:rPr>
          <w:rFonts w:cs="Arial"/>
          <w:b/>
          <w:sz w:val="24"/>
          <w:szCs w:val="24"/>
        </w:rPr>
        <w:t xml:space="preserve">Elevate </w:t>
      </w:r>
      <w:r w:rsidR="006A64E0">
        <w:rPr>
          <w:rFonts w:cs="Arial"/>
          <w:b/>
          <w:sz w:val="24"/>
          <w:szCs w:val="24"/>
        </w:rPr>
        <w:t>East London scrutiny</w:t>
      </w:r>
      <w:r w:rsidRPr="003F27C6">
        <w:rPr>
          <w:rFonts w:cs="Arial"/>
          <w:b/>
          <w:sz w:val="24"/>
          <w:szCs w:val="24"/>
        </w:rPr>
        <w:t xml:space="preserve"> review</w:t>
      </w:r>
      <w:r w:rsidRPr="003F27C6">
        <w:rPr>
          <w:rFonts w:cs="Arial"/>
          <w:b/>
          <w:sz w:val="24"/>
          <w:szCs w:val="24"/>
        </w:rPr>
        <w:tab/>
        <w:t>Timetable of activities</w:t>
      </w:r>
      <w:r w:rsidRPr="003F27C6">
        <w:rPr>
          <w:rFonts w:cs="Arial"/>
          <w:b/>
          <w:sz w:val="24"/>
          <w:szCs w:val="24"/>
        </w:rPr>
        <w:tab/>
      </w:r>
    </w:p>
    <w:p w:rsidR="00CF0618" w:rsidRPr="003F27C6" w:rsidRDefault="00CF0618" w:rsidP="00CF0618">
      <w:pPr>
        <w:tabs>
          <w:tab w:val="right" w:pos="9356"/>
        </w:tabs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2126"/>
        <w:gridCol w:w="2693"/>
        <w:gridCol w:w="3089"/>
      </w:tblGrid>
      <w:tr w:rsidR="00C67206" w:rsidRPr="00F17873" w:rsidTr="00486EF4">
        <w:trPr>
          <w:trHeight w:val="288"/>
          <w:tblHeader/>
        </w:trPr>
        <w:tc>
          <w:tcPr>
            <w:tcW w:w="1668" w:type="dxa"/>
            <w:shd w:val="clear" w:color="auto" w:fill="548DD4" w:themeFill="text2" w:themeFillTint="99"/>
          </w:tcPr>
          <w:p w:rsidR="00C67206" w:rsidRPr="00ED0B0D" w:rsidRDefault="00C67206" w:rsidP="001A3A74">
            <w:pPr>
              <w:spacing w:before="120" w:after="12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D0B0D">
              <w:rPr>
                <w:rFonts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C67206" w:rsidRPr="00F17873" w:rsidRDefault="00C67206" w:rsidP="001A3A74">
            <w:pPr>
              <w:spacing w:before="120" w:after="12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17873">
              <w:rPr>
                <w:rFonts w:cs="Arial"/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C67206" w:rsidRPr="00F17873" w:rsidRDefault="00C67206" w:rsidP="001A3A74">
            <w:pPr>
              <w:spacing w:before="120" w:after="12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17873">
              <w:rPr>
                <w:rFonts w:cs="Arial"/>
                <w:b/>
                <w:color w:val="FFFFFF" w:themeColor="background1"/>
                <w:sz w:val="24"/>
                <w:szCs w:val="24"/>
              </w:rPr>
              <w:t>Attendees</w:t>
            </w:r>
          </w:p>
        </w:tc>
        <w:tc>
          <w:tcPr>
            <w:tcW w:w="3089" w:type="dxa"/>
            <w:shd w:val="clear" w:color="auto" w:fill="548DD4" w:themeFill="text2" w:themeFillTint="99"/>
          </w:tcPr>
          <w:p w:rsidR="00C67206" w:rsidRPr="00F17873" w:rsidRDefault="00E02FD5" w:rsidP="001A3A74">
            <w:pPr>
              <w:spacing w:before="120" w:after="12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17873">
              <w:rPr>
                <w:rFonts w:cs="Arial"/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364479" w:rsidRPr="003F27C6" w:rsidTr="008216A5">
        <w:tc>
          <w:tcPr>
            <w:tcW w:w="1668" w:type="dxa"/>
          </w:tcPr>
          <w:p w:rsidR="00364479" w:rsidRPr="00ED0B0D" w:rsidRDefault="00364479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7 Nov 2012</w:t>
            </w:r>
          </w:p>
        </w:tc>
        <w:tc>
          <w:tcPr>
            <w:tcW w:w="2126" w:type="dxa"/>
          </w:tcPr>
          <w:p w:rsidR="00364479" w:rsidRPr="003F27C6" w:rsidRDefault="00364479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Formal meeting</w:t>
            </w:r>
          </w:p>
        </w:tc>
        <w:tc>
          <w:tcPr>
            <w:tcW w:w="2693" w:type="dxa"/>
          </w:tcPr>
          <w:p w:rsidR="00364479" w:rsidRPr="003F27C6" w:rsidRDefault="00364479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PAASC</w:t>
            </w:r>
          </w:p>
        </w:tc>
        <w:tc>
          <w:tcPr>
            <w:tcW w:w="3089" w:type="dxa"/>
          </w:tcPr>
          <w:p w:rsidR="00364479" w:rsidRPr="003F27C6" w:rsidRDefault="00364479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Formal meeting to accept Cabinet referral and commission an in-depth review.</w:t>
            </w:r>
          </w:p>
        </w:tc>
      </w:tr>
      <w:tr w:rsidR="00C67206" w:rsidRPr="003F27C6" w:rsidTr="008F49F6">
        <w:tc>
          <w:tcPr>
            <w:tcW w:w="1668" w:type="dxa"/>
          </w:tcPr>
          <w:p w:rsidR="00C67206" w:rsidRPr="00ED0B0D" w:rsidRDefault="00246AEB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27 Nov 2012</w:t>
            </w:r>
          </w:p>
        </w:tc>
        <w:tc>
          <w:tcPr>
            <w:tcW w:w="2126" w:type="dxa"/>
          </w:tcPr>
          <w:p w:rsidR="00C67206" w:rsidRPr="003F27C6" w:rsidRDefault="00246AEB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Scoping meeting</w:t>
            </w:r>
          </w:p>
        </w:tc>
        <w:tc>
          <w:tcPr>
            <w:tcW w:w="2693" w:type="dxa"/>
          </w:tcPr>
          <w:p w:rsidR="00112D6F" w:rsidRPr="003F27C6" w:rsidRDefault="00112D6F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Christopher Owens</w:t>
            </w:r>
          </w:p>
          <w:p w:rsidR="00C67206" w:rsidRPr="003F27C6" w:rsidRDefault="00246AEB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Jonathan Bunt</w:t>
            </w:r>
          </w:p>
        </w:tc>
        <w:tc>
          <w:tcPr>
            <w:tcW w:w="3089" w:type="dxa"/>
          </w:tcPr>
          <w:p w:rsidR="00C67206" w:rsidRPr="003F27C6" w:rsidRDefault="00E02FD5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Meeting to establish how review will be progressed, including identifying points of contact in all three organisations.</w:t>
            </w:r>
          </w:p>
        </w:tc>
      </w:tr>
      <w:tr w:rsidR="00C67206" w:rsidRPr="003F27C6" w:rsidTr="008F49F6">
        <w:tc>
          <w:tcPr>
            <w:tcW w:w="1668" w:type="dxa"/>
          </w:tcPr>
          <w:p w:rsidR="00C67206" w:rsidRPr="00ED0B0D" w:rsidRDefault="00E02FD5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10 Dec 2012</w:t>
            </w:r>
          </w:p>
        </w:tc>
        <w:tc>
          <w:tcPr>
            <w:tcW w:w="2126" w:type="dxa"/>
          </w:tcPr>
          <w:p w:rsidR="00C67206" w:rsidRPr="003F27C6" w:rsidRDefault="00112D6F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Interview</w:t>
            </w:r>
          </w:p>
        </w:tc>
        <w:tc>
          <w:tcPr>
            <w:tcW w:w="2693" w:type="dxa"/>
          </w:tcPr>
          <w:p w:rsidR="00C67206" w:rsidRPr="003F27C6" w:rsidRDefault="00E02FD5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Christopher Owens</w:t>
            </w:r>
          </w:p>
          <w:p w:rsidR="00E02FD5" w:rsidRPr="003F27C6" w:rsidRDefault="00E02FD5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proofErr w:type="spellStart"/>
            <w:r w:rsidRPr="003F27C6">
              <w:rPr>
                <w:rFonts w:cs="Arial"/>
                <w:sz w:val="24"/>
                <w:szCs w:val="24"/>
              </w:rPr>
              <w:t>Sheyne</w:t>
            </w:r>
            <w:proofErr w:type="spellEnd"/>
            <w:r w:rsidRPr="003F27C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F27C6">
              <w:rPr>
                <w:rFonts w:cs="Arial"/>
                <w:sz w:val="24"/>
                <w:szCs w:val="24"/>
              </w:rPr>
              <w:t>Lucock</w:t>
            </w:r>
            <w:proofErr w:type="spellEnd"/>
          </w:p>
        </w:tc>
        <w:tc>
          <w:tcPr>
            <w:tcW w:w="3089" w:type="dxa"/>
          </w:tcPr>
          <w:p w:rsidR="00C67206" w:rsidRPr="003F27C6" w:rsidRDefault="00E02FD5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 xml:space="preserve">Evidence gathering interview used to identify issues from point of view of </w:t>
            </w:r>
            <w:proofErr w:type="spellStart"/>
            <w:r w:rsidRPr="003F27C6">
              <w:rPr>
                <w:rFonts w:cs="Arial"/>
                <w:sz w:val="24"/>
                <w:szCs w:val="24"/>
              </w:rPr>
              <w:t>LBBD’s</w:t>
            </w:r>
            <w:proofErr w:type="spellEnd"/>
            <w:r w:rsidRPr="003F27C6">
              <w:rPr>
                <w:rFonts w:cs="Arial"/>
                <w:sz w:val="24"/>
                <w:szCs w:val="24"/>
              </w:rPr>
              <w:t xml:space="preserve"> own Client Team.</w:t>
            </w:r>
          </w:p>
        </w:tc>
      </w:tr>
      <w:tr w:rsidR="00112D6F" w:rsidRPr="003F27C6" w:rsidTr="008F49F6">
        <w:tc>
          <w:tcPr>
            <w:tcW w:w="1668" w:type="dxa"/>
          </w:tcPr>
          <w:p w:rsidR="00112D6F" w:rsidRPr="00ED0B0D" w:rsidRDefault="00112D6F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10 Dec 2012</w:t>
            </w:r>
          </w:p>
        </w:tc>
        <w:tc>
          <w:tcPr>
            <w:tcW w:w="2126" w:type="dxa"/>
          </w:tcPr>
          <w:p w:rsidR="00112D6F" w:rsidRPr="003F27C6" w:rsidRDefault="00112D6F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Advice meeting</w:t>
            </w:r>
          </w:p>
        </w:tc>
        <w:tc>
          <w:tcPr>
            <w:tcW w:w="2693" w:type="dxa"/>
          </w:tcPr>
          <w:p w:rsidR="00112D6F" w:rsidRPr="003F27C6" w:rsidRDefault="00112D6F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Christopher Owens</w:t>
            </w:r>
          </w:p>
          <w:p w:rsidR="00112D6F" w:rsidRPr="003F27C6" w:rsidRDefault="00112D6F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 xml:space="preserve">Ian </w:t>
            </w:r>
            <w:proofErr w:type="spellStart"/>
            <w:r w:rsidRPr="003F27C6">
              <w:rPr>
                <w:rFonts w:cs="Arial"/>
                <w:sz w:val="24"/>
                <w:szCs w:val="24"/>
              </w:rPr>
              <w:t>Fifield</w:t>
            </w:r>
            <w:proofErr w:type="spellEnd"/>
          </w:p>
        </w:tc>
        <w:tc>
          <w:tcPr>
            <w:tcW w:w="3089" w:type="dxa"/>
          </w:tcPr>
          <w:p w:rsidR="00112D6F" w:rsidRPr="003F27C6" w:rsidRDefault="00112D6F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Meeting to seek views of Independent Advisor to PAASC and check direction of scrutiny activities.</w:t>
            </w:r>
          </w:p>
        </w:tc>
      </w:tr>
      <w:tr w:rsidR="00112D6F" w:rsidRPr="003F27C6" w:rsidTr="008F49F6">
        <w:tc>
          <w:tcPr>
            <w:tcW w:w="1668" w:type="dxa"/>
          </w:tcPr>
          <w:p w:rsidR="00112D6F" w:rsidRPr="00ED0B0D" w:rsidRDefault="00C53F50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10 Dec 2012</w:t>
            </w:r>
          </w:p>
        </w:tc>
        <w:tc>
          <w:tcPr>
            <w:tcW w:w="2126" w:type="dxa"/>
          </w:tcPr>
          <w:p w:rsidR="00112D6F" w:rsidRPr="003F27C6" w:rsidRDefault="00C53F50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Scoping meeting</w:t>
            </w:r>
          </w:p>
        </w:tc>
        <w:tc>
          <w:tcPr>
            <w:tcW w:w="2693" w:type="dxa"/>
          </w:tcPr>
          <w:p w:rsidR="00C53F50" w:rsidRPr="003F27C6" w:rsidRDefault="00C53F50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Christopher Owens</w:t>
            </w:r>
          </w:p>
          <w:p w:rsidR="00112D6F" w:rsidRPr="003F27C6" w:rsidRDefault="00C53F50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Eldred Taylor-Camera</w:t>
            </w:r>
          </w:p>
        </w:tc>
        <w:tc>
          <w:tcPr>
            <w:tcW w:w="3089" w:type="dxa"/>
          </w:tcPr>
          <w:p w:rsidR="00112D6F" w:rsidRPr="003F27C6" w:rsidRDefault="00C53F50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Fact-finding mission with lead legal officer on the joint venture, gathering background information to support scrutiny work.</w:t>
            </w:r>
          </w:p>
        </w:tc>
      </w:tr>
      <w:tr w:rsidR="0020797B" w:rsidRPr="003F27C6" w:rsidTr="008F49F6">
        <w:tc>
          <w:tcPr>
            <w:tcW w:w="1668" w:type="dxa"/>
          </w:tcPr>
          <w:p w:rsidR="0020797B" w:rsidRPr="00ED0B0D" w:rsidRDefault="0020797B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12 Dec 2012</w:t>
            </w:r>
          </w:p>
        </w:tc>
        <w:tc>
          <w:tcPr>
            <w:tcW w:w="2126" w:type="dxa"/>
          </w:tcPr>
          <w:p w:rsidR="0020797B" w:rsidRPr="003F27C6" w:rsidRDefault="0020797B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Interview</w:t>
            </w:r>
          </w:p>
        </w:tc>
        <w:tc>
          <w:tcPr>
            <w:tcW w:w="2693" w:type="dxa"/>
          </w:tcPr>
          <w:p w:rsidR="0020797B" w:rsidRPr="003F27C6" w:rsidRDefault="0020797B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Christopher Owens</w:t>
            </w:r>
          </w:p>
          <w:p w:rsidR="0020797B" w:rsidRPr="003F27C6" w:rsidRDefault="0020797B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Sue Lees</w:t>
            </w:r>
          </w:p>
        </w:tc>
        <w:tc>
          <w:tcPr>
            <w:tcW w:w="3089" w:type="dxa"/>
          </w:tcPr>
          <w:p w:rsidR="0020797B" w:rsidRPr="003F27C6" w:rsidRDefault="0020797B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Evidence gathering interview used to identify issues from point of view of Elevate East London.</w:t>
            </w:r>
          </w:p>
        </w:tc>
      </w:tr>
      <w:tr w:rsidR="00D243F7" w:rsidRPr="003F27C6" w:rsidTr="003853AF">
        <w:trPr>
          <w:trHeight w:val="1010"/>
        </w:trPr>
        <w:tc>
          <w:tcPr>
            <w:tcW w:w="1668" w:type="dxa"/>
          </w:tcPr>
          <w:p w:rsidR="00D243F7" w:rsidRPr="00ED0B0D" w:rsidRDefault="00D243F7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lastRenderedPageBreak/>
              <w:t>31 Jan 2013</w:t>
            </w:r>
          </w:p>
        </w:tc>
        <w:tc>
          <w:tcPr>
            <w:tcW w:w="2126" w:type="dxa"/>
          </w:tcPr>
          <w:p w:rsidR="00D243F7" w:rsidRPr="003F27C6" w:rsidRDefault="00D243F7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Site visit</w:t>
            </w:r>
          </w:p>
        </w:tc>
        <w:tc>
          <w:tcPr>
            <w:tcW w:w="2693" w:type="dxa"/>
          </w:tcPr>
          <w:p w:rsidR="00D243F7" w:rsidRPr="003F27C6" w:rsidRDefault="00D243F7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Christopher Owens</w:t>
            </w:r>
          </w:p>
          <w:p w:rsidR="00D243F7" w:rsidRPr="003F27C6" w:rsidRDefault="00D243F7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PAASC</w:t>
            </w:r>
          </w:p>
        </w:tc>
        <w:tc>
          <w:tcPr>
            <w:tcW w:w="3089" w:type="dxa"/>
          </w:tcPr>
          <w:p w:rsidR="00D243F7" w:rsidRPr="003F27C6" w:rsidRDefault="007A2558" w:rsidP="00214972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Formal visit to the Barking One Stop Shop with Members to inspect front line customer services.</w:t>
            </w:r>
          </w:p>
        </w:tc>
      </w:tr>
      <w:tr w:rsidR="00344506" w:rsidRPr="003F27C6" w:rsidTr="008F49F6">
        <w:tc>
          <w:tcPr>
            <w:tcW w:w="1668" w:type="dxa"/>
          </w:tcPr>
          <w:p w:rsidR="00344506" w:rsidRPr="00ED0B0D" w:rsidRDefault="00344506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8 Feb 2013</w:t>
            </w:r>
          </w:p>
        </w:tc>
        <w:tc>
          <w:tcPr>
            <w:tcW w:w="2126" w:type="dxa"/>
          </w:tcPr>
          <w:p w:rsidR="00344506" w:rsidRPr="003F27C6" w:rsidRDefault="00344506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Progress meeting</w:t>
            </w:r>
          </w:p>
        </w:tc>
        <w:tc>
          <w:tcPr>
            <w:tcW w:w="2693" w:type="dxa"/>
          </w:tcPr>
          <w:p w:rsidR="00344506" w:rsidRPr="003F27C6" w:rsidRDefault="00344506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Christopher Owens</w:t>
            </w:r>
          </w:p>
          <w:p w:rsidR="00344506" w:rsidRPr="003F27C6" w:rsidRDefault="008F49F6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Jonathan Bunt</w:t>
            </w:r>
          </w:p>
          <w:p w:rsidR="008F49F6" w:rsidRPr="003F27C6" w:rsidRDefault="008F49F6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Daniel Ward</w:t>
            </w:r>
          </w:p>
          <w:p w:rsidR="008F49F6" w:rsidRPr="003F27C6" w:rsidRDefault="008F49F6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Eldred Taylor-Camera</w:t>
            </w:r>
          </w:p>
        </w:tc>
        <w:tc>
          <w:tcPr>
            <w:tcW w:w="3089" w:type="dxa"/>
          </w:tcPr>
          <w:p w:rsidR="00344506" w:rsidRPr="003F27C6" w:rsidRDefault="00A66E25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Meeting to catch up on progress so far, and discuss next steps in the review.</w:t>
            </w:r>
          </w:p>
        </w:tc>
      </w:tr>
      <w:tr w:rsidR="002841F5" w:rsidRPr="003F27C6" w:rsidTr="008216A5">
        <w:tc>
          <w:tcPr>
            <w:tcW w:w="1668" w:type="dxa"/>
          </w:tcPr>
          <w:p w:rsidR="002841F5" w:rsidRPr="00ED0B0D" w:rsidRDefault="002841F5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13 Mar 2013</w:t>
            </w:r>
          </w:p>
        </w:tc>
        <w:tc>
          <w:tcPr>
            <w:tcW w:w="2126" w:type="dxa"/>
          </w:tcPr>
          <w:p w:rsidR="002841F5" w:rsidRPr="003F27C6" w:rsidRDefault="002841F5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Formal meeting</w:t>
            </w:r>
          </w:p>
        </w:tc>
        <w:tc>
          <w:tcPr>
            <w:tcW w:w="2693" w:type="dxa"/>
          </w:tcPr>
          <w:p w:rsidR="002841F5" w:rsidRPr="003F27C6" w:rsidRDefault="002841F5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PAASC</w:t>
            </w:r>
          </w:p>
        </w:tc>
        <w:tc>
          <w:tcPr>
            <w:tcW w:w="3089" w:type="dxa"/>
          </w:tcPr>
          <w:p w:rsidR="002841F5" w:rsidRPr="003F27C6" w:rsidRDefault="002841F5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Formal meeting to accept the Terms of Reference for the in-depth review.</w:t>
            </w:r>
          </w:p>
        </w:tc>
      </w:tr>
      <w:tr w:rsidR="00083CD2" w:rsidRPr="003F27C6" w:rsidTr="008216A5">
        <w:tc>
          <w:tcPr>
            <w:tcW w:w="1668" w:type="dxa"/>
          </w:tcPr>
          <w:p w:rsidR="00083CD2" w:rsidRPr="00ED0B0D" w:rsidRDefault="00083CD2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26 Mar 2013</w:t>
            </w:r>
          </w:p>
        </w:tc>
        <w:tc>
          <w:tcPr>
            <w:tcW w:w="2126" w:type="dxa"/>
          </w:tcPr>
          <w:p w:rsidR="00083CD2" w:rsidRPr="003F27C6" w:rsidRDefault="00083CD2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Summit</w:t>
            </w:r>
          </w:p>
        </w:tc>
        <w:tc>
          <w:tcPr>
            <w:tcW w:w="2693" w:type="dxa"/>
          </w:tcPr>
          <w:p w:rsidR="00083CD2" w:rsidRPr="003F27C6" w:rsidRDefault="00083CD2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All parties</w:t>
            </w:r>
          </w:p>
        </w:tc>
        <w:tc>
          <w:tcPr>
            <w:tcW w:w="3089" w:type="dxa"/>
          </w:tcPr>
          <w:p w:rsidR="00083CD2" w:rsidRPr="003F27C6" w:rsidRDefault="00083CD2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Informal summit meeting of all concerned parties to have an open discussion about the issues in hand.</w:t>
            </w:r>
          </w:p>
        </w:tc>
      </w:tr>
      <w:tr w:rsidR="00175A42" w:rsidRPr="003F27C6" w:rsidTr="008216A5">
        <w:tc>
          <w:tcPr>
            <w:tcW w:w="1668" w:type="dxa"/>
          </w:tcPr>
          <w:p w:rsidR="00175A42" w:rsidRPr="00ED0B0D" w:rsidRDefault="00175A42" w:rsidP="007A2558">
            <w:pPr>
              <w:spacing w:before="120" w:after="120" w:line="276" w:lineRule="auto"/>
              <w:rPr>
                <w:rFonts w:cs="Arial"/>
                <w:b/>
                <w:sz w:val="24"/>
                <w:szCs w:val="24"/>
              </w:rPr>
            </w:pPr>
            <w:r w:rsidRPr="00ED0B0D">
              <w:rPr>
                <w:rFonts w:cs="Arial"/>
                <w:b/>
                <w:sz w:val="24"/>
                <w:szCs w:val="24"/>
              </w:rPr>
              <w:t>1 May 2013</w:t>
            </w:r>
          </w:p>
        </w:tc>
        <w:tc>
          <w:tcPr>
            <w:tcW w:w="2126" w:type="dxa"/>
          </w:tcPr>
          <w:p w:rsidR="00175A42" w:rsidRPr="003F27C6" w:rsidRDefault="00175A42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Formal meeting</w:t>
            </w:r>
          </w:p>
        </w:tc>
        <w:tc>
          <w:tcPr>
            <w:tcW w:w="2693" w:type="dxa"/>
          </w:tcPr>
          <w:p w:rsidR="00175A42" w:rsidRPr="003F27C6" w:rsidRDefault="00175A42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>PAASC</w:t>
            </w:r>
          </w:p>
        </w:tc>
        <w:tc>
          <w:tcPr>
            <w:tcW w:w="3089" w:type="dxa"/>
          </w:tcPr>
          <w:p w:rsidR="00175A42" w:rsidRPr="003F27C6" w:rsidRDefault="00175A42" w:rsidP="007A2558">
            <w:pPr>
              <w:spacing w:before="120" w:after="120" w:line="276" w:lineRule="auto"/>
              <w:rPr>
                <w:rFonts w:cs="Arial"/>
                <w:sz w:val="24"/>
                <w:szCs w:val="24"/>
              </w:rPr>
            </w:pPr>
            <w:r w:rsidRPr="003F27C6">
              <w:rPr>
                <w:rFonts w:cs="Arial"/>
                <w:sz w:val="24"/>
                <w:szCs w:val="24"/>
              </w:rPr>
              <w:t xml:space="preserve">Formal meeting to provide Members with a progress update against the </w:t>
            </w:r>
            <w:proofErr w:type="spellStart"/>
            <w:r w:rsidRPr="003F27C6">
              <w:rPr>
                <w:rFonts w:cs="Arial"/>
                <w:sz w:val="24"/>
                <w:szCs w:val="24"/>
              </w:rPr>
              <w:t>ToRs</w:t>
            </w:r>
            <w:proofErr w:type="spellEnd"/>
            <w:r w:rsidRPr="003F27C6">
              <w:rPr>
                <w:rFonts w:cs="Arial"/>
                <w:sz w:val="24"/>
                <w:szCs w:val="24"/>
              </w:rPr>
              <w:t xml:space="preserve"> for the in-depth review.</w:t>
            </w:r>
          </w:p>
        </w:tc>
      </w:tr>
    </w:tbl>
    <w:p w:rsidR="00664266" w:rsidRPr="003F27C6" w:rsidRDefault="00664266" w:rsidP="007A2558">
      <w:pPr>
        <w:rPr>
          <w:rFonts w:cs="Arial"/>
          <w:sz w:val="24"/>
          <w:szCs w:val="24"/>
        </w:rPr>
      </w:pPr>
    </w:p>
    <w:sectPr w:rsidR="00664266" w:rsidRPr="003F27C6" w:rsidSect="001A3A74"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C67206"/>
    <w:rsid w:val="00014A32"/>
    <w:rsid w:val="00083CD2"/>
    <w:rsid w:val="00090BE4"/>
    <w:rsid w:val="00112D6F"/>
    <w:rsid w:val="00162320"/>
    <w:rsid w:val="00175A42"/>
    <w:rsid w:val="001A3A74"/>
    <w:rsid w:val="00202B44"/>
    <w:rsid w:val="0020797B"/>
    <w:rsid w:val="00214972"/>
    <w:rsid w:val="00246AEB"/>
    <w:rsid w:val="002841F5"/>
    <w:rsid w:val="00344506"/>
    <w:rsid w:val="00364479"/>
    <w:rsid w:val="003853AF"/>
    <w:rsid w:val="003D1763"/>
    <w:rsid w:val="003F27C6"/>
    <w:rsid w:val="00486EF4"/>
    <w:rsid w:val="004F1031"/>
    <w:rsid w:val="00595F97"/>
    <w:rsid w:val="005D6B61"/>
    <w:rsid w:val="0061667C"/>
    <w:rsid w:val="00645055"/>
    <w:rsid w:val="00664266"/>
    <w:rsid w:val="006A64E0"/>
    <w:rsid w:val="006E6C54"/>
    <w:rsid w:val="00747486"/>
    <w:rsid w:val="007A2558"/>
    <w:rsid w:val="007C2100"/>
    <w:rsid w:val="007C3541"/>
    <w:rsid w:val="007D7616"/>
    <w:rsid w:val="00823E69"/>
    <w:rsid w:val="008F49F6"/>
    <w:rsid w:val="00A66E25"/>
    <w:rsid w:val="00B91D14"/>
    <w:rsid w:val="00C03DFB"/>
    <w:rsid w:val="00C3346B"/>
    <w:rsid w:val="00C53F50"/>
    <w:rsid w:val="00C67206"/>
    <w:rsid w:val="00C97C70"/>
    <w:rsid w:val="00CF0618"/>
    <w:rsid w:val="00D243F7"/>
    <w:rsid w:val="00E02FD5"/>
    <w:rsid w:val="00E43212"/>
    <w:rsid w:val="00E96173"/>
    <w:rsid w:val="00EA2907"/>
    <w:rsid w:val="00ED0B0D"/>
    <w:rsid w:val="00F17873"/>
    <w:rsid w:val="00F22907"/>
    <w:rsid w:val="00F500D4"/>
    <w:rsid w:val="00FD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256</Words>
  <Characters>1464</Characters>
  <Application>Microsoft Office Word</Application>
  <DocSecurity>0</DocSecurity>
  <Lines>12</Lines>
  <Paragraphs>3</Paragraphs>
  <ScaleCrop>false</ScaleCrop>
  <Company>LBBD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ddward</dc:creator>
  <cp:keywords/>
  <dc:description/>
  <cp:lastModifiedBy>ddward</cp:lastModifiedBy>
  <cp:revision>35</cp:revision>
  <dcterms:created xsi:type="dcterms:W3CDTF">2013-05-20T11:46:00Z</dcterms:created>
  <dcterms:modified xsi:type="dcterms:W3CDTF">2013-06-17T09:55:00Z</dcterms:modified>
</cp:coreProperties>
</file>