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0B7" w:rsidRDefault="00D920AC" w:rsidP="00673A13">
      <w:pPr>
        <w:jc w:val="center"/>
        <w:rPr>
          <w:rFonts w:ascii="Arial" w:hAnsi="Arial" w:cs="Arial"/>
          <w:b/>
          <w:bCs/>
          <w:sz w:val="24"/>
          <w:szCs w:val="24"/>
        </w:rPr>
      </w:pPr>
      <w:r>
        <w:rPr>
          <w:noProof/>
          <w:sz w:val="24"/>
          <w:szCs w:val="24"/>
          <w:lang w:eastAsia="en-GB"/>
        </w:rPr>
        <mc:AlternateContent>
          <mc:Choice Requires="wps">
            <w:drawing>
              <wp:anchor distT="0" distB="0" distL="114300" distR="114300" simplePos="0" relativeHeight="251660288" behindDoc="1" locked="0" layoutInCell="1" allowOverlap="1" wp14:anchorId="3361BABE" wp14:editId="4745E05E">
                <wp:simplePos x="0" y="0"/>
                <wp:positionH relativeFrom="column">
                  <wp:posOffset>247650</wp:posOffset>
                </wp:positionH>
                <wp:positionV relativeFrom="paragraph">
                  <wp:posOffset>-133350</wp:posOffset>
                </wp:positionV>
                <wp:extent cx="5353050" cy="1247775"/>
                <wp:effectExtent l="0" t="0" r="57150" b="666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1247775"/>
                        </a:xfrm>
                        <a:prstGeom prst="rect">
                          <a:avLst/>
                        </a:prstGeom>
                        <a:solidFill>
                          <a:srgbClr val="FF99CC"/>
                        </a:solidFill>
                        <a:ln w="19050" algn="ctr">
                          <a:solidFill>
                            <a:srgbClr val="000000"/>
                          </a:solidFill>
                          <a:miter lim="800000"/>
                          <a:headEnd/>
                          <a:tailEnd/>
                        </a:ln>
                        <a:effectLst>
                          <a:outerShdw dist="35921" dir="2700000"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3BA04" id="Rectangle 4" o:spid="_x0000_s1026" style="position:absolute;margin-left:19.5pt;margin-top:-10.5pt;width:421.5pt;height:9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" fillcolor="#f9c" strokeweight="1.5pt">
                <v:shadow on="t" color="#7f7f7f" opacity=".5"/>
              </v:rect>
            </w:pict>
          </mc:Fallback>
        </mc:AlternateContent>
      </w:r>
      <w:r w:rsidR="00470249">
        <w:rPr>
          <w:rFonts w:ascii="Arial" w:hAnsi="Arial" w:cs="Arial"/>
          <w:b/>
          <w:bCs/>
          <w:sz w:val="24"/>
          <w:szCs w:val="24"/>
        </w:rPr>
        <w:t xml:space="preserve">BARKING </w:t>
      </w:r>
      <w:r w:rsidR="00DB30BA">
        <w:rPr>
          <w:rFonts w:ascii="Arial" w:hAnsi="Arial" w:cs="Arial"/>
          <w:b/>
          <w:bCs/>
          <w:sz w:val="24"/>
          <w:szCs w:val="24"/>
        </w:rPr>
        <w:t>&amp; DAGENHAM</w:t>
      </w:r>
    </w:p>
    <w:p w:rsidR="00C510B7" w:rsidRDefault="00C510B7" w:rsidP="00673A13">
      <w:pPr>
        <w:jc w:val="center"/>
        <w:rPr>
          <w:rFonts w:ascii="Arial" w:hAnsi="Arial" w:cs="Arial"/>
          <w:b/>
          <w:bCs/>
          <w:sz w:val="24"/>
          <w:szCs w:val="24"/>
        </w:rPr>
      </w:pPr>
      <w:r>
        <w:rPr>
          <w:rFonts w:ascii="Arial" w:hAnsi="Arial" w:cs="Arial"/>
          <w:b/>
          <w:bCs/>
          <w:sz w:val="24"/>
          <w:szCs w:val="24"/>
        </w:rPr>
        <w:t>DOMESTIC &amp; SEXUAL VIOLENCE SERVICE</w:t>
      </w:r>
    </w:p>
    <w:p w:rsidR="00470249" w:rsidRDefault="00470249" w:rsidP="00673A13">
      <w:pPr>
        <w:jc w:val="center"/>
      </w:pPr>
      <w:r>
        <w:rPr>
          <w:rFonts w:ascii="Arial" w:hAnsi="Arial" w:cs="Arial"/>
          <w:b/>
          <w:bCs/>
          <w:sz w:val="24"/>
          <w:szCs w:val="24"/>
        </w:rPr>
        <w:t xml:space="preserve">EXTERNAL </w:t>
      </w:r>
      <w:r w:rsidRPr="00250CC7">
        <w:rPr>
          <w:rFonts w:ascii="Arial" w:hAnsi="Arial" w:cs="Arial"/>
          <w:b/>
          <w:bCs/>
          <w:sz w:val="24"/>
          <w:szCs w:val="24"/>
        </w:rPr>
        <w:t>REFERRAL</w:t>
      </w:r>
      <w:r>
        <w:rPr>
          <w:rFonts w:ascii="Arial" w:hAnsi="Arial" w:cs="Arial"/>
          <w:b/>
          <w:bCs/>
          <w:sz w:val="24"/>
          <w:szCs w:val="24"/>
        </w:rPr>
        <w:t xml:space="preserve"> FORM – Young Person’s Advocacy Service</w:t>
      </w:r>
    </w:p>
    <w:p w:rsidR="008D66A7" w:rsidRDefault="008D66A7" w:rsidP="00250CC7">
      <w:pPr>
        <w:spacing w:after="0" w:line="240" w:lineRule="auto"/>
        <w:rPr>
          <w:rFonts w:asciiTheme="minorHAnsi" w:hAnsiTheme="minorHAnsi" w:cs="Arial"/>
          <w:b/>
        </w:rPr>
      </w:pPr>
    </w:p>
    <w:p w:rsidR="00C510B7" w:rsidRDefault="00C510B7" w:rsidP="00250CC7">
      <w:pPr>
        <w:spacing w:after="0" w:line="240" w:lineRule="auto"/>
        <w:rPr>
          <w:rFonts w:asciiTheme="minorHAnsi" w:hAnsiTheme="minorHAnsi" w:cs="Arial"/>
        </w:rPr>
      </w:pPr>
    </w:p>
    <w:p w:rsidR="00C510B7" w:rsidRDefault="00673A13" w:rsidP="00250CC7">
      <w:pPr>
        <w:spacing w:after="0" w:line="240" w:lineRule="auto"/>
        <w:rPr>
          <w:rFonts w:asciiTheme="minorHAnsi" w:hAnsiTheme="minorHAnsi" w:cs="Arial"/>
        </w:rPr>
      </w:pPr>
      <w:r>
        <w:rPr>
          <w:rFonts w:ascii="Arial Narrow" w:hAnsi="Arial Narrow" w:cs="Arial"/>
          <w:b/>
          <w:bCs/>
          <w:noProof/>
          <w:sz w:val="24"/>
          <w:szCs w:val="24"/>
          <w:u w:val="single"/>
          <w:lang w:eastAsia="en-GB"/>
        </w:rPr>
        <mc:AlternateContent>
          <mc:Choice Requires="wps">
            <w:drawing>
              <wp:anchor distT="0" distB="0" distL="114300" distR="114300" simplePos="0" relativeHeight="251664384" behindDoc="1" locked="0" layoutInCell="1" allowOverlap="1" wp14:anchorId="1DD732D5" wp14:editId="63C5D931">
                <wp:simplePos x="0" y="0"/>
                <wp:positionH relativeFrom="column">
                  <wp:posOffset>-200024</wp:posOffset>
                </wp:positionH>
                <wp:positionV relativeFrom="paragraph">
                  <wp:posOffset>130811</wp:posOffset>
                </wp:positionV>
                <wp:extent cx="6229350" cy="175260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6229350" cy="1752600"/>
                        </a:xfrm>
                        <a:prstGeom prst="rect">
                          <a:avLst/>
                        </a:prstGeom>
                        <a:solidFill>
                          <a:schemeClr val="bg1"/>
                        </a:solidFill>
                        <a:ln w="28575">
                          <a:solidFill>
                            <a:srgbClr val="E254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57E0E" id="Rectangle 1" o:spid="_x0000_s1026" style="position:absolute;margin-left:-15.75pt;margin-top:10.3pt;width:490.5pt;height:1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" fillcolor="white [3212]" strokecolor="#e254c4" strokeweight="2.25pt"/>
            </w:pict>
          </mc:Fallback>
        </mc:AlternateContent>
      </w:r>
    </w:p>
    <w:p w:rsidR="00C510B7" w:rsidRDefault="00C510B7" w:rsidP="00250CC7">
      <w:pPr>
        <w:spacing w:after="0" w:line="240" w:lineRule="auto"/>
        <w:rPr>
          <w:rFonts w:asciiTheme="minorHAnsi" w:hAnsiTheme="minorHAnsi" w:cs="Arial"/>
        </w:rPr>
      </w:pPr>
    </w:p>
    <w:p w:rsidR="00250CC7" w:rsidRDefault="00322FCF" w:rsidP="00250CC7">
      <w:pPr>
        <w:spacing w:after="0" w:line="240" w:lineRule="auto"/>
        <w:rPr>
          <w:rFonts w:asciiTheme="minorHAnsi" w:hAnsiTheme="minorHAnsi" w:cs="Arial"/>
        </w:rPr>
      </w:pPr>
      <w:r w:rsidRPr="00845CB6">
        <w:rPr>
          <w:rFonts w:asciiTheme="minorHAnsi" w:hAnsiTheme="minorHAnsi" w:cs="Arial"/>
          <w:noProof/>
          <w:lang w:eastAsia="en-GB"/>
        </w:rPr>
        <mc:AlternateContent>
          <mc:Choice Requires="wps">
            <w:drawing>
              <wp:anchor distT="0" distB="0" distL="114300" distR="114300" simplePos="0" relativeHeight="251662336" behindDoc="0" locked="0" layoutInCell="1" allowOverlap="1" wp14:anchorId="3253CEA5" wp14:editId="542B6F06">
                <wp:simplePos x="0" y="0"/>
                <wp:positionH relativeFrom="column">
                  <wp:posOffset>1971675</wp:posOffset>
                </wp:positionH>
                <wp:positionV relativeFrom="paragraph">
                  <wp:posOffset>330200</wp:posOffset>
                </wp:positionV>
                <wp:extent cx="3543300" cy="12096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09675"/>
                        </a:xfrm>
                        <a:prstGeom prst="rect">
                          <a:avLst/>
                        </a:prstGeom>
                        <a:solidFill>
                          <a:srgbClr val="FFFFFF"/>
                        </a:solidFill>
                        <a:ln w="9525">
                          <a:noFill/>
                          <a:miter lim="800000"/>
                          <a:headEnd/>
                          <a:tailEnd/>
                        </a:ln>
                      </wps:spPr>
                      <wps:txbx>
                        <w:txbxContent>
                          <w:p w:rsidR="00322FCF" w:rsidRDefault="00322FCF" w:rsidP="00250CC7">
                            <w:pPr>
                              <w:spacing w:after="0" w:line="240" w:lineRule="auto"/>
                              <w:rPr>
                                <w:rFonts w:asciiTheme="minorHAnsi" w:hAnsiTheme="minorHAnsi" w:cs="Arial"/>
                              </w:rPr>
                            </w:pPr>
                          </w:p>
                          <w:p w:rsidR="00250CC7" w:rsidRPr="00250CC7" w:rsidRDefault="00250CC7" w:rsidP="00250CC7">
                            <w:pPr>
                              <w:numPr>
                                <w:ilvl w:val="0"/>
                                <w:numId w:val="1"/>
                              </w:numPr>
                              <w:spacing w:after="0" w:line="240" w:lineRule="auto"/>
                              <w:rPr>
                                <w:rFonts w:asciiTheme="minorHAnsi" w:hAnsiTheme="minorHAnsi" w:cs="Arial"/>
                              </w:rPr>
                            </w:pPr>
                            <w:r w:rsidRPr="00250CC7">
                              <w:rPr>
                                <w:rFonts w:asciiTheme="minorHAnsi" w:hAnsiTheme="minorHAnsi" w:cs="Arial"/>
                              </w:rPr>
                              <w:t>So called ‘honour based’ violence</w:t>
                            </w:r>
                          </w:p>
                          <w:p w:rsidR="00250CC7" w:rsidRDefault="00250CC7" w:rsidP="00250CC7">
                            <w:pPr>
                              <w:numPr>
                                <w:ilvl w:val="0"/>
                                <w:numId w:val="1"/>
                              </w:numPr>
                              <w:spacing w:after="0" w:line="240" w:lineRule="auto"/>
                              <w:rPr>
                                <w:rFonts w:asciiTheme="minorHAnsi" w:hAnsiTheme="minorHAnsi" w:cs="Arial"/>
                              </w:rPr>
                            </w:pPr>
                            <w:r w:rsidRPr="00250CC7">
                              <w:rPr>
                                <w:rFonts w:asciiTheme="minorHAnsi" w:hAnsiTheme="minorHAnsi" w:cs="Arial"/>
                              </w:rPr>
                              <w:t>Female Genital mutilation</w:t>
                            </w:r>
                          </w:p>
                          <w:p w:rsidR="00322FCF" w:rsidRPr="00250CC7" w:rsidRDefault="00322FCF" w:rsidP="00250CC7">
                            <w:pPr>
                              <w:numPr>
                                <w:ilvl w:val="0"/>
                                <w:numId w:val="1"/>
                              </w:numPr>
                              <w:spacing w:after="0" w:line="240" w:lineRule="auto"/>
                              <w:rPr>
                                <w:rFonts w:asciiTheme="minorHAnsi" w:hAnsiTheme="minorHAnsi" w:cs="Arial"/>
                              </w:rPr>
                            </w:pPr>
                            <w:r>
                              <w:rPr>
                                <w:rFonts w:asciiTheme="minorHAnsi" w:hAnsiTheme="minorHAnsi" w:cs="Arial"/>
                              </w:rPr>
                              <w:t>Forced Marriage</w:t>
                            </w:r>
                          </w:p>
                          <w:p w:rsidR="00250CC7" w:rsidRPr="00250CC7" w:rsidRDefault="00250CC7" w:rsidP="00250CC7">
                            <w:pPr>
                              <w:numPr>
                                <w:ilvl w:val="0"/>
                                <w:numId w:val="1"/>
                              </w:numPr>
                              <w:spacing w:after="0" w:line="240" w:lineRule="auto"/>
                              <w:rPr>
                                <w:rFonts w:asciiTheme="minorHAnsi" w:hAnsiTheme="minorHAnsi" w:cs="Arial"/>
                              </w:rPr>
                            </w:pPr>
                            <w:r w:rsidRPr="00250CC7">
                              <w:rPr>
                                <w:rFonts w:asciiTheme="minorHAnsi" w:hAnsiTheme="minorHAnsi" w:cs="Arial"/>
                              </w:rPr>
                              <w:t>Sexual violence</w:t>
                            </w:r>
                          </w:p>
                          <w:p w:rsidR="00250CC7" w:rsidRPr="00250CC7" w:rsidRDefault="00250CC7" w:rsidP="00250CC7">
                            <w:pPr>
                              <w:numPr>
                                <w:ilvl w:val="0"/>
                                <w:numId w:val="1"/>
                              </w:numPr>
                              <w:spacing w:after="0" w:line="240" w:lineRule="auto"/>
                              <w:rPr>
                                <w:rFonts w:asciiTheme="minorHAnsi" w:hAnsiTheme="minorHAnsi" w:cs="Arial"/>
                              </w:rPr>
                            </w:pPr>
                            <w:r w:rsidRPr="00250CC7">
                              <w:rPr>
                                <w:rFonts w:asciiTheme="minorHAnsi" w:hAnsiTheme="minorHAnsi" w:cs="Arial"/>
                              </w:rPr>
                              <w:t>Trafficking</w:t>
                            </w:r>
                          </w:p>
                          <w:p w:rsidR="00250CC7" w:rsidRDefault="00250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3CEA5" id="_x0000_t202" coordsize="21600,21600" o:spt="202" path="m,l,21600r21600,l21600,xe">
                <v:stroke joinstyle="miter"/>
                <v:path gradientshapeok="t" o:connecttype="rect"/>
              </v:shapetype>
              <v:shape id="Text Box 2" o:spid="_x0000_s1026" type="#_x0000_t202" style="position:absolute;margin-left:155.25pt;margin-top:26pt;width:279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" stroked="f">
                <v:textbox>
                  <w:txbxContent>
                    <w:p w:rsidR="00322FCF" w:rsidRDefault="00322FCF" w:rsidP="00250CC7">
                      <w:pPr>
                        <w:spacing w:after="0" w:line="240" w:lineRule="auto"/>
                        <w:rPr>
                          <w:rFonts w:asciiTheme="minorHAnsi" w:hAnsiTheme="minorHAnsi" w:cs="Arial"/>
                        </w:rPr>
                      </w:pPr>
                    </w:p>
                    <w:p w:rsidR="00250CC7" w:rsidRPr="00250CC7" w:rsidRDefault="00250CC7" w:rsidP="00250CC7">
                      <w:pPr>
                        <w:numPr>
                          <w:ilvl w:val="0"/>
                          <w:numId w:val="1"/>
                        </w:numPr>
                        <w:spacing w:after="0" w:line="240" w:lineRule="auto"/>
                        <w:rPr>
                          <w:rFonts w:asciiTheme="minorHAnsi" w:hAnsiTheme="minorHAnsi" w:cs="Arial"/>
                        </w:rPr>
                      </w:pPr>
                      <w:r w:rsidRPr="00250CC7">
                        <w:rPr>
                          <w:rFonts w:asciiTheme="minorHAnsi" w:hAnsiTheme="minorHAnsi" w:cs="Arial"/>
                        </w:rPr>
                        <w:t>So called ‘honour based’ violence</w:t>
                      </w:r>
                    </w:p>
                    <w:p w:rsidR="00250CC7" w:rsidRDefault="00250CC7" w:rsidP="00250CC7">
                      <w:pPr>
                        <w:numPr>
                          <w:ilvl w:val="0"/>
                          <w:numId w:val="1"/>
                        </w:numPr>
                        <w:spacing w:after="0" w:line="240" w:lineRule="auto"/>
                        <w:rPr>
                          <w:rFonts w:asciiTheme="minorHAnsi" w:hAnsiTheme="minorHAnsi" w:cs="Arial"/>
                        </w:rPr>
                      </w:pPr>
                      <w:r w:rsidRPr="00250CC7">
                        <w:rPr>
                          <w:rFonts w:asciiTheme="minorHAnsi" w:hAnsiTheme="minorHAnsi" w:cs="Arial"/>
                        </w:rPr>
                        <w:t>Female Genital mutilation</w:t>
                      </w:r>
                    </w:p>
                    <w:p w:rsidR="00322FCF" w:rsidRPr="00250CC7" w:rsidRDefault="00322FCF" w:rsidP="00250CC7">
                      <w:pPr>
                        <w:numPr>
                          <w:ilvl w:val="0"/>
                          <w:numId w:val="1"/>
                        </w:numPr>
                        <w:spacing w:after="0" w:line="240" w:lineRule="auto"/>
                        <w:rPr>
                          <w:rFonts w:asciiTheme="minorHAnsi" w:hAnsiTheme="minorHAnsi" w:cs="Arial"/>
                        </w:rPr>
                      </w:pPr>
                      <w:r>
                        <w:rPr>
                          <w:rFonts w:asciiTheme="minorHAnsi" w:hAnsiTheme="minorHAnsi" w:cs="Arial"/>
                        </w:rPr>
                        <w:t>Forced Marriage</w:t>
                      </w:r>
                    </w:p>
                    <w:p w:rsidR="00250CC7" w:rsidRPr="00250CC7" w:rsidRDefault="00250CC7" w:rsidP="00250CC7">
                      <w:pPr>
                        <w:numPr>
                          <w:ilvl w:val="0"/>
                          <w:numId w:val="1"/>
                        </w:numPr>
                        <w:spacing w:after="0" w:line="240" w:lineRule="auto"/>
                        <w:rPr>
                          <w:rFonts w:asciiTheme="minorHAnsi" w:hAnsiTheme="minorHAnsi" w:cs="Arial"/>
                        </w:rPr>
                      </w:pPr>
                      <w:r w:rsidRPr="00250CC7">
                        <w:rPr>
                          <w:rFonts w:asciiTheme="minorHAnsi" w:hAnsiTheme="minorHAnsi" w:cs="Arial"/>
                        </w:rPr>
                        <w:t>Sexual violence</w:t>
                      </w:r>
                    </w:p>
                    <w:p w:rsidR="00250CC7" w:rsidRPr="00250CC7" w:rsidRDefault="00250CC7" w:rsidP="00250CC7">
                      <w:pPr>
                        <w:numPr>
                          <w:ilvl w:val="0"/>
                          <w:numId w:val="1"/>
                        </w:numPr>
                        <w:spacing w:after="0" w:line="240" w:lineRule="auto"/>
                        <w:rPr>
                          <w:rFonts w:asciiTheme="minorHAnsi" w:hAnsiTheme="minorHAnsi" w:cs="Arial"/>
                        </w:rPr>
                      </w:pPr>
                      <w:r w:rsidRPr="00250CC7">
                        <w:rPr>
                          <w:rFonts w:asciiTheme="minorHAnsi" w:hAnsiTheme="minorHAnsi" w:cs="Arial"/>
                        </w:rPr>
                        <w:t>Trafficking</w:t>
                      </w:r>
                    </w:p>
                    <w:p w:rsidR="00250CC7" w:rsidRDefault="00250CC7"/>
                  </w:txbxContent>
                </v:textbox>
              </v:shape>
            </w:pict>
          </mc:Fallback>
        </mc:AlternateContent>
      </w:r>
      <w:r w:rsidR="00A60302">
        <w:rPr>
          <w:rFonts w:asciiTheme="minorHAnsi" w:hAnsiTheme="minorHAnsi" w:cs="Arial"/>
        </w:rPr>
        <w:t>We support y</w:t>
      </w:r>
      <w:r w:rsidR="00C510B7">
        <w:rPr>
          <w:rFonts w:asciiTheme="minorHAnsi" w:hAnsiTheme="minorHAnsi" w:cs="Arial"/>
        </w:rPr>
        <w:t>oung people aged</w:t>
      </w:r>
      <w:r w:rsidR="00673A13">
        <w:rPr>
          <w:rFonts w:asciiTheme="minorHAnsi" w:hAnsiTheme="minorHAnsi" w:cs="Arial"/>
        </w:rPr>
        <w:t xml:space="preserve"> 11</w:t>
      </w:r>
      <w:r w:rsidR="008D66A7" w:rsidRPr="00470249">
        <w:rPr>
          <w:rFonts w:asciiTheme="minorHAnsi" w:hAnsiTheme="minorHAnsi" w:cs="Arial"/>
        </w:rPr>
        <w:t xml:space="preserve"> – 17 </w:t>
      </w:r>
      <w:r w:rsidR="00470249" w:rsidRPr="00845CB6">
        <w:rPr>
          <w:rFonts w:asciiTheme="minorHAnsi" w:hAnsiTheme="minorHAnsi" w:cs="Arial"/>
        </w:rPr>
        <w:t xml:space="preserve">experiencing </w:t>
      </w:r>
      <w:r w:rsidR="00470249">
        <w:rPr>
          <w:rFonts w:asciiTheme="minorHAnsi" w:hAnsiTheme="minorHAnsi" w:cs="Arial"/>
        </w:rPr>
        <w:t xml:space="preserve">the impacts of, </w:t>
      </w:r>
      <w:r w:rsidR="008D66A7">
        <w:rPr>
          <w:rFonts w:asciiTheme="minorHAnsi" w:hAnsiTheme="minorHAnsi" w:cs="Arial"/>
        </w:rPr>
        <w:t xml:space="preserve">or </w:t>
      </w:r>
      <w:r w:rsidR="00470249">
        <w:rPr>
          <w:rFonts w:asciiTheme="minorHAnsi" w:hAnsiTheme="minorHAnsi" w:cs="Arial"/>
        </w:rPr>
        <w:t xml:space="preserve">are directly </w:t>
      </w:r>
      <w:r w:rsidR="008D66A7">
        <w:rPr>
          <w:rFonts w:asciiTheme="minorHAnsi" w:hAnsiTheme="minorHAnsi" w:cs="Arial"/>
        </w:rPr>
        <w:t xml:space="preserve">at risk of </w:t>
      </w:r>
      <w:r w:rsidR="00250CC7" w:rsidRPr="00845CB6">
        <w:rPr>
          <w:rFonts w:asciiTheme="minorHAnsi" w:hAnsiTheme="minorHAnsi" w:cs="Arial"/>
        </w:rPr>
        <w:t>any form of gender-based violence including:</w:t>
      </w:r>
    </w:p>
    <w:p w:rsidR="00322FCF" w:rsidRPr="008D66A7" w:rsidRDefault="00322FCF" w:rsidP="00250CC7">
      <w:pPr>
        <w:spacing w:after="0" w:line="240" w:lineRule="auto"/>
        <w:rPr>
          <w:rFonts w:asciiTheme="minorHAnsi" w:hAnsiTheme="minorHAnsi" w:cs="Arial"/>
        </w:rPr>
      </w:pPr>
    </w:p>
    <w:p w:rsidR="008D66A7" w:rsidRDefault="008D66A7" w:rsidP="00250CC7">
      <w:pPr>
        <w:numPr>
          <w:ilvl w:val="0"/>
          <w:numId w:val="1"/>
        </w:numPr>
        <w:spacing w:after="0" w:line="240" w:lineRule="auto"/>
        <w:rPr>
          <w:rFonts w:asciiTheme="minorHAnsi" w:hAnsiTheme="minorHAnsi" w:cs="Arial"/>
        </w:rPr>
      </w:pPr>
      <w:r>
        <w:rPr>
          <w:rFonts w:asciiTheme="minorHAnsi" w:hAnsiTheme="minorHAnsi" w:cs="Arial"/>
        </w:rPr>
        <w:t>Child Sexual Exploitation</w:t>
      </w:r>
    </w:p>
    <w:p w:rsidR="00322FCF" w:rsidRDefault="00322FCF" w:rsidP="00250CC7">
      <w:pPr>
        <w:numPr>
          <w:ilvl w:val="0"/>
          <w:numId w:val="1"/>
        </w:numPr>
        <w:spacing w:after="0" w:line="240" w:lineRule="auto"/>
        <w:rPr>
          <w:rFonts w:asciiTheme="minorHAnsi" w:hAnsiTheme="minorHAnsi" w:cs="Arial"/>
        </w:rPr>
      </w:pPr>
      <w:r>
        <w:rPr>
          <w:rFonts w:asciiTheme="minorHAnsi" w:hAnsiTheme="minorHAnsi" w:cs="Arial"/>
        </w:rPr>
        <w:t>Grooming</w:t>
      </w:r>
    </w:p>
    <w:p w:rsidR="00250CC7" w:rsidRPr="00845CB6" w:rsidRDefault="00250CC7" w:rsidP="00250CC7">
      <w:pPr>
        <w:numPr>
          <w:ilvl w:val="0"/>
          <w:numId w:val="1"/>
        </w:numPr>
        <w:spacing w:after="0" w:line="240" w:lineRule="auto"/>
        <w:rPr>
          <w:rFonts w:asciiTheme="minorHAnsi" w:hAnsiTheme="minorHAnsi" w:cs="Arial"/>
        </w:rPr>
      </w:pPr>
      <w:r w:rsidRPr="00845CB6">
        <w:rPr>
          <w:rFonts w:asciiTheme="minorHAnsi" w:hAnsiTheme="minorHAnsi" w:cs="Arial"/>
        </w:rPr>
        <w:t>Domestic violence</w:t>
      </w:r>
    </w:p>
    <w:p w:rsidR="00250CC7" w:rsidRPr="00845CB6" w:rsidRDefault="00250CC7" w:rsidP="00250CC7">
      <w:pPr>
        <w:numPr>
          <w:ilvl w:val="0"/>
          <w:numId w:val="1"/>
        </w:numPr>
        <w:spacing w:after="0" w:line="240" w:lineRule="auto"/>
        <w:rPr>
          <w:rFonts w:asciiTheme="minorHAnsi" w:hAnsiTheme="minorHAnsi" w:cs="Arial"/>
        </w:rPr>
      </w:pPr>
      <w:r w:rsidRPr="00845CB6">
        <w:rPr>
          <w:rFonts w:asciiTheme="minorHAnsi" w:hAnsiTheme="minorHAnsi" w:cs="Arial"/>
        </w:rPr>
        <w:t>Stalking</w:t>
      </w:r>
    </w:p>
    <w:p w:rsidR="00250CC7" w:rsidRPr="00845CB6" w:rsidRDefault="00250CC7" w:rsidP="00250CC7">
      <w:pPr>
        <w:numPr>
          <w:ilvl w:val="0"/>
          <w:numId w:val="1"/>
        </w:numPr>
        <w:spacing w:after="0" w:line="240" w:lineRule="auto"/>
        <w:rPr>
          <w:rFonts w:asciiTheme="minorHAnsi" w:hAnsiTheme="minorHAnsi" w:cs="Arial"/>
        </w:rPr>
      </w:pPr>
      <w:r w:rsidRPr="00845CB6">
        <w:rPr>
          <w:rFonts w:asciiTheme="minorHAnsi" w:hAnsiTheme="minorHAnsi" w:cs="Arial"/>
        </w:rPr>
        <w:t>Prostitution</w:t>
      </w:r>
    </w:p>
    <w:p w:rsidR="00250CC7" w:rsidRPr="00845CB6" w:rsidRDefault="00250CC7" w:rsidP="00322FCF">
      <w:pPr>
        <w:spacing w:after="0" w:line="240" w:lineRule="auto"/>
        <w:ind w:left="720"/>
        <w:rPr>
          <w:rFonts w:asciiTheme="minorHAnsi" w:hAnsiTheme="minorHAnsi" w:cs="Arial"/>
        </w:rPr>
      </w:pPr>
    </w:p>
    <w:p w:rsidR="00250CC7" w:rsidRPr="00845CB6" w:rsidRDefault="00673A13" w:rsidP="00250CC7">
      <w:pPr>
        <w:spacing w:after="0" w:line="240" w:lineRule="auto"/>
        <w:rPr>
          <w:rFonts w:asciiTheme="minorHAnsi" w:hAnsiTheme="minorHAnsi" w:cs="Arial"/>
        </w:rPr>
      </w:pPr>
      <w:r>
        <w:rPr>
          <w:rFonts w:ascii="Arial Narrow" w:hAnsi="Arial Narrow" w:cs="Arial"/>
          <w:b/>
          <w:bCs/>
          <w:noProof/>
          <w:sz w:val="24"/>
          <w:szCs w:val="24"/>
          <w:u w:val="single"/>
          <w:lang w:eastAsia="en-GB"/>
        </w:rPr>
        <mc:AlternateContent>
          <mc:Choice Requires="wps">
            <w:drawing>
              <wp:anchor distT="0" distB="0" distL="114300" distR="114300" simplePos="0" relativeHeight="251666432" behindDoc="1" locked="0" layoutInCell="1" allowOverlap="1" wp14:anchorId="47C765F6" wp14:editId="479F5B05">
                <wp:simplePos x="0" y="0"/>
                <wp:positionH relativeFrom="column">
                  <wp:posOffset>-200025</wp:posOffset>
                </wp:positionH>
                <wp:positionV relativeFrom="paragraph">
                  <wp:posOffset>132714</wp:posOffset>
                </wp:positionV>
                <wp:extent cx="6229350" cy="210502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6229350" cy="2105025"/>
                        </a:xfrm>
                        <a:prstGeom prst="rect">
                          <a:avLst/>
                        </a:prstGeom>
                        <a:solidFill>
                          <a:schemeClr val="bg1"/>
                        </a:solidFill>
                        <a:ln w="28575">
                          <a:solidFill>
                            <a:srgbClr val="E254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B3005" id="Rectangle 2" o:spid="_x0000_s1026" style="position:absolute;margin-left:-15.75pt;margin-top:10.45pt;width:490.5pt;height:16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" fillcolor="white [3212]" strokecolor="#e254c4" strokeweight="2.25pt"/>
            </w:pict>
          </mc:Fallback>
        </mc:AlternateContent>
      </w:r>
    </w:p>
    <w:p w:rsidR="00250CC7" w:rsidRPr="00845CB6" w:rsidRDefault="00250CC7" w:rsidP="00250CC7">
      <w:pPr>
        <w:spacing w:after="0" w:line="240" w:lineRule="auto"/>
        <w:rPr>
          <w:rFonts w:asciiTheme="minorHAnsi" w:hAnsiTheme="minorHAnsi" w:cs="Arial"/>
          <w:b/>
        </w:rPr>
      </w:pPr>
      <w:r w:rsidRPr="00845CB6">
        <w:rPr>
          <w:rFonts w:asciiTheme="minorHAnsi" w:hAnsiTheme="minorHAnsi" w:cs="Arial"/>
          <w:b/>
        </w:rPr>
        <w:t xml:space="preserve">How to make a referral - </w:t>
      </w:r>
      <w:r w:rsidR="008D66A7">
        <w:rPr>
          <w:rFonts w:asciiTheme="minorHAnsi" w:hAnsiTheme="minorHAnsi" w:cs="Arial"/>
        </w:rPr>
        <w:t>We accept</w:t>
      </w:r>
      <w:r w:rsidRPr="00845CB6">
        <w:rPr>
          <w:rFonts w:asciiTheme="minorHAnsi" w:hAnsiTheme="minorHAnsi" w:cs="Arial"/>
        </w:rPr>
        <w:t xml:space="preserve"> self and agency referrals.</w:t>
      </w:r>
    </w:p>
    <w:p w:rsidR="00250CC7" w:rsidRPr="00845CB6" w:rsidRDefault="00250CC7" w:rsidP="00250CC7">
      <w:pPr>
        <w:tabs>
          <w:tab w:val="left" w:pos="5775"/>
        </w:tabs>
        <w:spacing w:after="0" w:line="240" w:lineRule="auto"/>
        <w:rPr>
          <w:rFonts w:asciiTheme="minorHAnsi" w:hAnsiTheme="minorHAnsi" w:cs="Arial"/>
        </w:rPr>
      </w:pPr>
      <w:r w:rsidRPr="00845CB6">
        <w:rPr>
          <w:rFonts w:asciiTheme="minorHAnsi" w:hAnsiTheme="minorHAnsi" w:cs="Arial"/>
        </w:rPr>
        <w:t>Referral forms are to be completed by the referring agency. We will follow this up with the client – either on the telephone or face-to-face, according to their preferences, in order to offer support.</w:t>
      </w:r>
    </w:p>
    <w:p w:rsidR="00250CC7" w:rsidRPr="00845CB6" w:rsidRDefault="00250CC7" w:rsidP="00250CC7">
      <w:pPr>
        <w:spacing w:after="0" w:line="240" w:lineRule="auto"/>
        <w:rPr>
          <w:rFonts w:asciiTheme="minorHAnsi" w:hAnsiTheme="minorHAnsi" w:cs="Arial"/>
        </w:rPr>
      </w:pPr>
    </w:p>
    <w:p w:rsidR="00250CC7" w:rsidRPr="00845CB6" w:rsidRDefault="00250CC7" w:rsidP="00250CC7">
      <w:pPr>
        <w:spacing w:after="0" w:line="240" w:lineRule="auto"/>
        <w:rPr>
          <w:rFonts w:asciiTheme="minorHAnsi" w:hAnsiTheme="minorHAnsi" w:cs="Arial"/>
        </w:rPr>
      </w:pPr>
      <w:r w:rsidRPr="00845CB6">
        <w:rPr>
          <w:rFonts w:asciiTheme="minorHAnsi" w:hAnsiTheme="minorHAnsi" w:cs="Arial"/>
          <w:b/>
        </w:rPr>
        <w:t xml:space="preserve">Inappropriate Referrals </w:t>
      </w:r>
      <w:r w:rsidRPr="00845CB6">
        <w:rPr>
          <w:rFonts w:asciiTheme="minorHAnsi" w:hAnsiTheme="minorHAnsi" w:cs="Arial"/>
        </w:rPr>
        <w:t>will be referred /sign posted onto appropriate service.</w:t>
      </w:r>
    </w:p>
    <w:p w:rsidR="00250CC7" w:rsidRPr="00845CB6" w:rsidRDefault="00250CC7" w:rsidP="00250CC7">
      <w:pPr>
        <w:spacing w:after="0" w:line="240" w:lineRule="auto"/>
        <w:rPr>
          <w:rFonts w:asciiTheme="minorHAnsi" w:hAnsiTheme="minorHAnsi" w:cs="Arial"/>
        </w:rPr>
      </w:pPr>
    </w:p>
    <w:p w:rsidR="00DB30BA" w:rsidRPr="00DB30BA" w:rsidRDefault="005E635E" w:rsidP="00DB30BA">
      <w:pPr>
        <w:spacing w:after="0"/>
        <w:rPr>
          <w:rFonts w:asciiTheme="minorHAnsi" w:hAnsiTheme="minorHAnsi"/>
          <w:b/>
          <w:bCs/>
          <w:lang w:val="en-US"/>
        </w:rPr>
      </w:pPr>
      <w:r w:rsidRPr="00845CB6">
        <w:rPr>
          <w:rFonts w:asciiTheme="minorHAnsi" w:hAnsiTheme="minorHAnsi"/>
          <w:b/>
          <w:bCs/>
          <w:lang w:val="en-US"/>
        </w:rPr>
        <w:t>Please complete the form below and return to</w:t>
      </w:r>
      <w:r w:rsidR="00DB30BA">
        <w:rPr>
          <w:rFonts w:asciiTheme="minorHAnsi" w:hAnsiTheme="minorHAnsi"/>
          <w:b/>
          <w:bCs/>
          <w:lang w:val="en-US"/>
        </w:rPr>
        <w:t>:</w:t>
      </w:r>
      <w:r w:rsidR="00673A13" w:rsidRPr="00673A13">
        <w:rPr>
          <w:rFonts w:ascii="Arial Narrow" w:hAnsi="Arial Narrow" w:cs="Arial"/>
          <w:b/>
          <w:bCs/>
          <w:noProof/>
          <w:sz w:val="24"/>
          <w:szCs w:val="24"/>
          <w:u w:val="single"/>
          <w:lang w:eastAsia="en-GB"/>
        </w:rPr>
        <w:t xml:space="preserve"> </w:t>
      </w:r>
    </w:p>
    <w:p w:rsidR="00DB30BA" w:rsidRPr="00DB30BA" w:rsidRDefault="00DB30BA" w:rsidP="00DB30BA">
      <w:pPr>
        <w:spacing w:after="120" w:line="240" w:lineRule="auto"/>
        <w:rPr>
          <w:rFonts w:asciiTheme="minorHAnsi" w:hAnsiTheme="minorHAnsi" w:cs="Calibri"/>
          <w:b/>
          <w:sz w:val="24"/>
          <w:szCs w:val="24"/>
          <w:lang w:val="en-US"/>
        </w:rPr>
      </w:pPr>
      <w:r w:rsidRPr="00DB30BA">
        <w:rPr>
          <w:rFonts w:asciiTheme="minorHAnsi" w:hAnsiTheme="minorHAnsi" w:cs="Arial"/>
          <w:b/>
          <w:sz w:val="24"/>
          <w:szCs w:val="24"/>
          <w:lang w:val="en-US"/>
        </w:rPr>
        <w:t>CJSM Secure:</w:t>
      </w:r>
      <w:r w:rsidRPr="00DB30BA">
        <w:rPr>
          <w:rFonts w:asciiTheme="minorHAnsi" w:hAnsiTheme="minorHAnsi" w:cs="Calibri"/>
          <w:b/>
          <w:sz w:val="24"/>
          <w:szCs w:val="24"/>
          <w:lang w:val="en-US"/>
        </w:rPr>
        <w:t xml:space="preserve"> </w:t>
      </w:r>
      <w:r w:rsidRPr="00DB30BA">
        <w:rPr>
          <w:rFonts w:asciiTheme="minorHAnsi" w:hAnsiTheme="minorHAnsi" w:cs="Calibri"/>
          <w:b/>
          <w:sz w:val="24"/>
          <w:szCs w:val="24"/>
          <w:lang w:val="en-US"/>
        </w:rPr>
        <w:tab/>
      </w:r>
      <w:r w:rsidRPr="00DB30BA">
        <w:rPr>
          <w:rFonts w:asciiTheme="minorHAnsi" w:hAnsiTheme="minorHAnsi" w:cs="Calibri"/>
          <w:b/>
          <w:sz w:val="24"/>
          <w:szCs w:val="24"/>
          <w:lang w:val="en-US"/>
        </w:rPr>
        <w:tab/>
      </w:r>
      <w:r w:rsidRPr="00DB30BA">
        <w:rPr>
          <w:rFonts w:asciiTheme="minorHAnsi" w:hAnsiTheme="minorHAnsi" w:cs="Calibri"/>
          <w:b/>
          <w:sz w:val="24"/>
          <w:szCs w:val="24"/>
          <w:lang w:val="en-US"/>
        </w:rPr>
        <w:tab/>
      </w:r>
      <w:hyperlink r:id="rId10" w:history="1">
        <w:r w:rsidRPr="00DB30BA">
          <w:rPr>
            <w:rFonts w:asciiTheme="minorHAnsi" w:hAnsiTheme="minorHAnsi" w:cs="Calibri"/>
            <w:b/>
            <w:color w:val="0000FF"/>
            <w:sz w:val="24"/>
            <w:szCs w:val="24"/>
            <w:u w:val="single"/>
            <w:lang w:val="en-US"/>
          </w:rPr>
          <w:t>bd.advocacy@refuge.cjsm.net</w:t>
        </w:r>
      </w:hyperlink>
      <w:r w:rsidRPr="00DB30BA">
        <w:rPr>
          <w:rFonts w:asciiTheme="minorHAnsi" w:hAnsiTheme="minorHAnsi" w:cs="Calibri"/>
          <w:b/>
          <w:sz w:val="24"/>
          <w:szCs w:val="24"/>
          <w:lang w:val="en-US"/>
        </w:rPr>
        <w:t xml:space="preserve"> </w:t>
      </w:r>
    </w:p>
    <w:p w:rsidR="00DB30BA" w:rsidRPr="00DB30BA" w:rsidRDefault="00DB30BA" w:rsidP="00DB30BA">
      <w:pPr>
        <w:spacing w:after="120"/>
        <w:rPr>
          <w:rFonts w:asciiTheme="minorHAnsi" w:hAnsiTheme="minorHAnsi" w:cs="Calibri"/>
          <w:b/>
          <w:sz w:val="24"/>
          <w:szCs w:val="24"/>
          <w:lang w:val="en-US"/>
        </w:rPr>
      </w:pPr>
      <w:r w:rsidRPr="00DB30BA">
        <w:rPr>
          <w:rFonts w:asciiTheme="minorHAnsi" w:hAnsiTheme="minorHAnsi" w:cs="Calibri"/>
          <w:b/>
          <w:sz w:val="24"/>
          <w:szCs w:val="24"/>
          <w:lang w:val="en-US"/>
        </w:rPr>
        <w:t>Egress Secure:</w:t>
      </w:r>
      <w:r w:rsidRPr="00DB30BA">
        <w:rPr>
          <w:rFonts w:asciiTheme="minorHAnsi" w:hAnsiTheme="minorHAnsi" w:cs="Calibri"/>
          <w:b/>
          <w:sz w:val="24"/>
          <w:szCs w:val="24"/>
          <w:lang w:val="en-US"/>
        </w:rPr>
        <w:tab/>
      </w:r>
      <w:r w:rsidRPr="00DB30BA">
        <w:rPr>
          <w:rFonts w:asciiTheme="minorHAnsi" w:hAnsiTheme="minorHAnsi" w:cs="Calibri"/>
          <w:b/>
          <w:sz w:val="24"/>
          <w:szCs w:val="24"/>
          <w:lang w:val="en-US"/>
        </w:rPr>
        <w:tab/>
      </w:r>
      <w:r w:rsidRPr="00DB30BA">
        <w:rPr>
          <w:rFonts w:asciiTheme="minorHAnsi" w:hAnsiTheme="minorHAnsi" w:cs="Calibri"/>
          <w:b/>
          <w:sz w:val="24"/>
          <w:szCs w:val="24"/>
          <w:lang w:val="en-US"/>
        </w:rPr>
        <w:tab/>
      </w:r>
      <w:hyperlink r:id="rId11" w:history="1">
        <w:r w:rsidRPr="00DB30BA">
          <w:rPr>
            <w:rFonts w:asciiTheme="minorHAnsi" w:hAnsiTheme="minorHAnsi" w:cs="Calibri"/>
            <w:b/>
            <w:color w:val="0000FF"/>
            <w:sz w:val="24"/>
            <w:szCs w:val="24"/>
            <w:u w:val="single"/>
            <w:lang w:val="en-US"/>
          </w:rPr>
          <w:t>BDAdvocacy@refuge.org.uk</w:t>
        </w:r>
      </w:hyperlink>
      <w:r w:rsidRPr="00DB30BA">
        <w:rPr>
          <w:rFonts w:asciiTheme="minorHAnsi" w:hAnsiTheme="minorHAnsi" w:cs="Calibri"/>
          <w:b/>
          <w:sz w:val="24"/>
          <w:szCs w:val="24"/>
          <w:lang w:val="en-US"/>
        </w:rPr>
        <w:t xml:space="preserve"> </w:t>
      </w:r>
    </w:p>
    <w:p w:rsidR="00DB30BA" w:rsidRPr="00DB30BA" w:rsidRDefault="00DB30BA" w:rsidP="00DB30BA">
      <w:pPr>
        <w:spacing w:after="120"/>
        <w:rPr>
          <w:rFonts w:asciiTheme="minorHAnsi" w:hAnsiTheme="minorHAnsi" w:cs="Calibri"/>
          <w:b/>
          <w:sz w:val="24"/>
          <w:szCs w:val="24"/>
          <w:lang w:val="en-US"/>
        </w:rPr>
      </w:pPr>
      <w:r w:rsidRPr="00DB30BA">
        <w:rPr>
          <w:rFonts w:asciiTheme="minorHAnsi" w:hAnsiTheme="minorHAnsi" w:cs="Calibri"/>
          <w:b/>
          <w:sz w:val="24"/>
          <w:szCs w:val="24"/>
          <w:lang w:val="en-US"/>
        </w:rPr>
        <w:t>General enquiries:</w:t>
      </w:r>
      <w:r w:rsidRPr="00DB30BA">
        <w:rPr>
          <w:rFonts w:asciiTheme="minorHAnsi" w:hAnsiTheme="minorHAnsi" w:cs="Calibri"/>
          <w:b/>
          <w:sz w:val="24"/>
          <w:szCs w:val="24"/>
          <w:lang w:val="en-US"/>
        </w:rPr>
        <w:tab/>
      </w:r>
      <w:r w:rsidRPr="00DB30BA">
        <w:rPr>
          <w:rFonts w:asciiTheme="minorHAnsi" w:hAnsiTheme="minorHAnsi" w:cs="Calibri"/>
          <w:b/>
          <w:sz w:val="24"/>
          <w:szCs w:val="24"/>
          <w:lang w:val="en-US"/>
        </w:rPr>
        <w:tab/>
      </w:r>
      <w:hyperlink r:id="rId12" w:history="1">
        <w:r w:rsidRPr="00DB30BA">
          <w:rPr>
            <w:rFonts w:asciiTheme="minorHAnsi" w:hAnsiTheme="minorHAnsi" w:cs="Calibri"/>
            <w:b/>
            <w:color w:val="0000FF"/>
            <w:sz w:val="24"/>
            <w:szCs w:val="24"/>
            <w:u w:val="single"/>
            <w:lang w:val="en-US"/>
          </w:rPr>
          <w:t>BDAdvocacy@refuge.org.uk</w:t>
        </w:r>
      </w:hyperlink>
      <w:r w:rsidRPr="00DB30BA">
        <w:rPr>
          <w:rFonts w:asciiTheme="minorHAnsi" w:hAnsiTheme="minorHAnsi" w:cs="Calibri"/>
          <w:b/>
          <w:sz w:val="24"/>
          <w:szCs w:val="24"/>
          <w:lang w:val="en-US"/>
        </w:rPr>
        <w:t xml:space="preserve"> </w:t>
      </w:r>
    </w:p>
    <w:p w:rsidR="00DB30BA" w:rsidRDefault="00DB30BA" w:rsidP="00250CC7">
      <w:pPr>
        <w:spacing w:after="0"/>
        <w:jc w:val="center"/>
        <w:rPr>
          <w:rFonts w:asciiTheme="minorHAnsi" w:hAnsiTheme="minorHAnsi"/>
          <w:b/>
          <w:bCs/>
          <w:lang w:val="en-US"/>
        </w:rPr>
      </w:pPr>
    </w:p>
    <w:p w:rsidR="00ED7563" w:rsidRPr="00DB30BA" w:rsidRDefault="005E635E" w:rsidP="00250CC7">
      <w:pPr>
        <w:spacing w:after="0"/>
        <w:jc w:val="center"/>
        <w:rPr>
          <w:rFonts w:asciiTheme="minorHAnsi" w:hAnsiTheme="minorHAnsi"/>
          <w:b/>
          <w:bCs/>
          <w:lang w:val="en-US"/>
        </w:rPr>
      </w:pPr>
      <w:r w:rsidRPr="00DB30BA">
        <w:rPr>
          <w:rFonts w:asciiTheme="minorHAnsi" w:hAnsiTheme="minorHAnsi"/>
          <w:b/>
          <w:bCs/>
          <w:lang w:val="en-US"/>
        </w:rPr>
        <w:t>To di</w:t>
      </w:r>
      <w:r w:rsidR="00470249" w:rsidRPr="00DB30BA">
        <w:rPr>
          <w:rFonts w:asciiTheme="minorHAnsi" w:hAnsiTheme="minorHAnsi"/>
          <w:b/>
          <w:bCs/>
          <w:lang w:val="en-US"/>
        </w:rPr>
        <w:t xml:space="preserve">scuss your referral please call: 0300 456 0174 </w:t>
      </w:r>
    </w:p>
    <w:p w:rsidR="008D66A7" w:rsidRPr="00845CB6" w:rsidRDefault="008D66A7" w:rsidP="00250CC7">
      <w:pPr>
        <w:spacing w:after="0"/>
        <w:jc w:val="center"/>
        <w:rPr>
          <w:rFonts w:asciiTheme="minorHAnsi" w:hAnsiTheme="minorHAnsi"/>
          <w:b/>
          <w:b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2"/>
        <w:gridCol w:w="5811"/>
      </w:tblGrid>
      <w:tr w:rsidR="005E635E" w:rsidRPr="00845CB6" w:rsidTr="14C6758A">
        <w:tc>
          <w:tcPr>
            <w:tcW w:w="4112" w:type="dxa"/>
            <w:vAlign w:val="center"/>
          </w:tcPr>
          <w:p w:rsidR="005E635E" w:rsidRPr="00845CB6" w:rsidRDefault="00ED7563" w:rsidP="00ED7563">
            <w:pPr>
              <w:spacing w:after="0" w:line="240" w:lineRule="auto"/>
              <w:rPr>
                <w:rFonts w:asciiTheme="minorHAnsi" w:hAnsiTheme="minorHAnsi"/>
                <w:b/>
              </w:rPr>
            </w:pPr>
            <w:r w:rsidRPr="00845CB6">
              <w:rPr>
                <w:rFonts w:asciiTheme="minorHAnsi" w:hAnsiTheme="minorHAnsi"/>
                <w:b/>
              </w:rPr>
              <w:t>Name of referring agency</w:t>
            </w:r>
          </w:p>
          <w:p w:rsidR="00ED7563" w:rsidRPr="00845CB6" w:rsidRDefault="00ED7563" w:rsidP="00ED7563">
            <w:pPr>
              <w:spacing w:after="0" w:line="240" w:lineRule="auto"/>
              <w:rPr>
                <w:rFonts w:asciiTheme="minorHAnsi" w:hAnsiTheme="minorHAnsi"/>
                <w:b/>
              </w:rPr>
            </w:pPr>
          </w:p>
        </w:tc>
        <w:tc>
          <w:tcPr>
            <w:tcW w:w="5811" w:type="dxa"/>
          </w:tcPr>
          <w:p w:rsidR="005E635E" w:rsidRPr="00845CB6" w:rsidRDefault="005E635E" w:rsidP="007C3018">
            <w:pPr>
              <w:spacing w:after="0" w:line="240" w:lineRule="auto"/>
              <w:rPr>
                <w:rFonts w:asciiTheme="minorHAnsi" w:hAnsiTheme="minorHAnsi"/>
              </w:rPr>
            </w:pPr>
          </w:p>
        </w:tc>
      </w:tr>
      <w:tr w:rsidR="005E635E" w:rsidRPr="00845CB6" w:rsidTr="14C6758A">
        <w:tc>
          <w:tcPr>
            <w:tcW w:w="4112" w:type="dxa"/>
            <w:vAlign w:val="center"/>
          </w:tcPr>
          <w:p w:rsidR="005E635E" w:rsidRPr="00845CB6" w:rsidRDefault="00ED7563" w:rsidP="00ED7563">
            <w:pPr>
              <w:spacing w:after="0" w:line="240" w:lineRule="auto"/>
              <w:rPr>
                <w:rFonts w:asciiTheme="minorHAnsi" w:hAnsiTheme="minorHAnsi"/>
                <w:b/>
              </w:rPr>
            </w:pPr>
            <w:r w:rsidRPr="00845CB6">
              <w:rPr>
                <w:rFonts w:asciiTheme="minorHAnsi" w:hAnsiTheme="minorHAnsi"/>
                <w:b/>
              </w:rPr>
              <w:t>Referrer’s name</w:t>
            </w:r>
          </w:p>
          <w:p w:rsidR="00ED7563" w:rsidRPr="00845CB6" w:rsidRDefault="00ED7563" w:rsidP="00ED7563">
            <w:pPr>
              <w:spacing w:after="0" w:line="240" w:lineRule="auto"/>
              <w:rPr>
                <w:rFonts w:asciiTheme="minorHAnsi" w:hAnsiTheme="minorHAnsi"/>
                <w:b/>
              </w:rPr>
            </w:pPr>
          </w:p>
        </w:tc>
        <w:tc>
          <w:tcPr>
            <w:tcW w:w="5811" w:type="dxa"/>
          </w:tcPr>
          <w:p w:rsidR="005E635E" w:rsidRPr="00845CB6" w:rsidRDefault="005E635E" w:rsidP="007C3018">
            <w:pPr>
              <w:spacing w:after="0" w:line="240" w:lineRule="auto"/>
              <w:rPr>
                <w:rFonts w:asciiTheme="minorHAnsi" w:hAnsiTheme="minorHAnsi"/>
              </w:rPr>
            </w:pPr>
          </w:p>
        </w:tc>
      </w:tr>
      <w:tr w:rsidR="005E635E" w:rsidRPr="00845CB6" w:rsidTr="14C6758A">
        <w:tc>
          <w:tcPr>
            <w:tcW w:w="4112" w:type="dxa"/>
          </w:tcPr>
          <w:p w:rsidR="005E635E" w:rsidRPr="00845CB6" w:rsidRDefault="00ED7563" w:rsidP="007C3018">
            <w:pPr>
              <w:spacing w:after="0" w:line="240" w:lineRule="auto"/>
              <w:rPr>
                <w:rFonts w:asciiTheme="minorHAnsi" w:hAnsiTheme="minorHAnsi"/>
                <w:b/>
              </w:rPr>
            </w:pPr>
            <w:r w:rsidRPr="00845CB6">
              <w:rPr>
                <w:rFonts w:asciiTheme="minorHAnsi" w:hAnsiTheme="minorHAnsi"/>
                <w:b/>
              </w:rPr>
              <w:t>Referrer’s contact number and email address</w:t>
            </w:r>
          </w:p>
        </w:tc>
        <w:tc>
          <w:tcPr>
            <w:tcW w:w="5811" w:type="dxa"/>
          </w:tcPr>
          <w:p w:rsidR="005E635E" w:rsidRPr="00845CB6" w:rsidRDefault="005E635E" w:rsidP="007C3018">
            <w:pPr>
              <w:spacing w:after="0" w:line="240" w:lineRule="auto"/>
              <w:rPr>
                <w:rFonts w:asciiTheme="minorHAnsi" w:hAnsiTheme="minorHAnsi"/>
              </w:rPr>
            </w:pPr>
          </w:p>
        </w:tc>
      </w:tr>
      <w:tr w:rsidR="005E635E" w:rsidRPr="00845CB6" w:rsidTr="14C6758A">
        <w:tc>
          <w:tcPr>
            <w:tcW w:w="4112" w:type="dxa"/>
          </w:tcPr>
          <w:p w:rsidR="00ED7563" w:rsidRDefault="005E635E" w:rsidP="007C3018">
            <w:pPr>
              <w:spacing w:after="0" w:line="240" w:lineRule="auto"/>
              <w:rPr>
                <w:rFonts w:asciiTheme="minorHAnsi" w:hAnsiTheme="minorHAnsi"/>
                <w:b/>
                <w:color w:val="FF0000"/>
              </w:rPr>
            </w:pPr>
            <w:r w:rsidRPr="00845CB6">
              <w:rPr>
                <w:rFonts w:asciiTheme="minorHAnsi" w:hAnsiTheme="minorHAnsi"/>
                <w:b/>
                <w:color w:val="FF0000"/>
              </w:rPr>
              <w:t xml:space="preserve">Has the </w:t>
            </w:r>
            <w:r w:rsidR="00ED7563" w:rsidRPr="00845CB6">
              <w:rPr>
                <w:rFonts w:asciiTheme="minorHAnsi" w:hAnsiTheme="minorHAnsi"/>
                <w:b/>
                <w:color w:val="FF0000"/>
              </w:rPr>
              <w:t xml:space="preserve">young person </w:t>
            </w:r>
            <w:r w:rsidRPr="00845CB6">
              <w:rPr>
                <w:rFonts w:asciiTheme="minorHAnsi" w:hAnsiTheme="minorHAnsi"/>
                <w:b/>
                <w:color w:val="FF0000"/>
              </w:rPr>
              <w:t xml:space="preserve">consented to this referral and to be contacted by the </w:t>
            </w:r>
            <w:r w:rsidR="00D57B2A">
              <w:rPr>
                <w:rFonts w:asciiTheme="minorHAnsi" w:hAnsiTheme="minorHAnsi"/>
                <w:b/>
                <w:color w:val="FF0000"/>
              </w:rPr>
              <w:t xml:space="preserve"> Advocacy Service</w:t>
            </w:r>
            <w:r w:rsidR="00D920AC">
              <w:rPr>
                <w:rFonts w:asciiTheme="minorHAnsi" w:hAnsiTheme="minorHAnsi"/>
                <w:b/>
                <w:color w:val="FF0000"/>
              </w:rPr>
              <w:t>?</w:t>
            </w:r>
          </w:p>
          <w:p w:rsidR="00D920AC" w:rsidRPr="00845CB6" w:rsidRDefault="00D920AC" w:rsidP="007C3018">
            <w:pPr>
              <w:spacing w:after="0" w:line="240" w:lineRule="auto"/>
              <w:rPr>
                <w:rFonts w:asciiTheme="minorHAnsi" w:hAnsiTheme="minorHAnsi"/>
                <w:b/>
                <w:color w:val="FF0000"/>
              </w:rPr>
            </w:pPr>
          </w:p>
          <w:p w:rsidR="00845CB6" w:rsidRPr="00845CB6" w:rsidRDefault="00ED7563" w:rsidP="00D920AC">
            <w:pPr>
              <w:spacing w:after="0" w:line="240" w:lineRule="auto"/>
              <w:rPr>
                <w:rFonts w:asciiTheme="minorHAnsi" w:hAnsiTheme="minorHAnsi"/>
                <w:b/>
                <w:color w:val="FF0000"/>
              </w:rPr>
            </w:pPr>
            <w:r w:rsidRPr="00845CB6">
              <w:rPr>
                <w:rFonts w:asciiTheme="minorHAnsi" w:hAnsiTheme="minorHAnsi"/>
                <w:b/>
                <w:color w:val="FF0000"/>
              </w:rPr>
              <w:t>Is the young person’s guardian aware of this referral</w:t>
            </w:r>
            <w:r w:rsidR="00D920AC">
              <w:rPr>
                <w:rFonts w:asciiTheme="minorHAnsi" w:hAnsiTheme="minorHAnsi"/>
                <w:b/>
                <w:color w:val="FF0000"/>
              </w:rPr>
              <w:t xml:space="preserve"> IF UNDER 16</w:t>
            </w:r>
            <w:r w:rsidRPr="00845CB6">
              <w:rPr>
                <w:rFonts w:asciiTheme="minorHAnsi" w:hAnsiTheme="minorHAnsi"/>
                <w:b/>
                <w:color w:val="FF0000"/>
              </w:rPr>
              <w:t xml:space="preserve">? </w:t>
            </w:r>
          </w:p>
        </w:tc>
        <w:tc>
          <w:tcPr>
            <w:tcW w:w="5811" w:type="dxa"/>
          </w:tcPr>
          <w:p w:rsidR="005E635E" w:rsidRPr="00845CB6" w:rsidRDefault="005E635E" w:rsidP="007C3018">
            <w:pPr>
              <w:spacing w:after="0" w:line="240" w:lineRule="auto"/>
              <w:rPr>
                <w:rFonts w:asciiTheme="minorHAnsi" w:hAnsiTheme="minorHAnsi"/>
              </w:rPr>
            </w:pPr>
          </w:p>
          <w:p w:rsidR="005E635E" w:rsidRDefault="005E635E" w:rsidP="007C3018">
            <w:pPr>
              <w:spacing w:after="0" w:line="240" w:lineRule="auto"/>
              <w:rPr>
                <w:rFonts w:asciiTheme="minorHAnsi" w:hAnsiTheme="minorHAnsi"/>
              </w:rPr>
            </w:pPr>
          </w:p>
          <w:p w:rsidR="00CE6B36" w:rsidRDefault="00CE6B36" w:rsidP="007C3018">
            <w:pPr>
              <w:spacing w:after="0" w:line="240" w:lineRule="auto"/>
              <w:rPr>
                <w:rFonts w:asciiTheme="minorHAnsi" w:hAnsiTheme="minorHAnsi"/>
              </w:rPr>
            </w:pPr>
          </w:p>
          <w:p w:rsidR="00CE6B36" w:rsidRDefault="00CE6B36" w:rsidP="007C3018">
            <w:pPr>
              <w:spacing w:after="0" w:line="240" w:lineRule="auto"/>
              <w:rPr>
                <w:rFonts w:asciiTheme="minorHAnsi" w:hAnsiTheme="minorHAnsi"/>
              </w:rPr>
            </w:pPr>
          </w:p>
          <w:p w:rsidR="00CE6B36" w:rsidRPr="00845CB6" w:rsidRDefault="00CE6B36" w:rsidP="007C3018">
            <w:pPr>
              <w:spacing w:after="0" w:line="240" w:lineRule="auto"/>
              <w:rPr>
                <w:rFonts w:asciiTheme="minorHAnsi" w:hAnsiTheme="minorHAnsi"/>
              </w:rPr>
            </w:pPr>
          </w:p>
        </w:tc>
      </w:tr>
      <w:tr w:rsidR="005E635E" w:rsidRPr="00845CB6" w:rsidTr="14C6758A">
        <w:tc>
          <w:tcPr>
            <w:tcW w:w="4112" w:type="dxa"/>
          </w:tcPr>
          <w:p w:rsidR="005E635E" w:rsidRPr="00845CB6" w:rsidRDefault="00995569" w:rsidP="007C3018">
            <w:pPr>
              <w:spacing w:after="0" w:line="240" w:lineRule="auto"/>
              <w:rPr>
                <w:rFonts w:asciiTheme="minorHAnsi" w:hAnsiTheme="minorHAnsi"/>
                <w:b/>
              </w:rPr>
            </w:pPr>
            <w:r w:rsidRPr="00845CB6">
              <w:rPr>
                <w:rFonts w:asciiTheme="minorHAnsi" w:hAnsiTheme="minorHAnsi"/>
                <w:b/>
              </w:rPr>
              <w:t>Young person’s n</w:t>
            </w:r>
            <w:r w:rsidR="005E635E" w:rsidRPr="00845CB6">
              <w:rPr>
                <w:rFonts w:asciiTheme="minorHAnsi" w:hAnsiTheme="minorHAnsi"/>
                <w:b/>
              </w:rPr>
              <w:t>ame</w:t>
            </w:r>
          </w:p>
          <w:p w:rsidR="005E635E" w:rsidRPr="00845CB6" w:rsidRDefault="005E635E" w:rsidP="007C3018">
            <w:pPr>
              <w:spacing w:after="0" w:line="240" w:lineRule="auto"/>
              <w:rPr>
                <w:rFonts w:asciiTheme="minorHAnsi" w:hAnsiTheme="minorHAnsi"/>
              </w:rPr>
            </w:pPr>
          </w:p>
        </w:tc>
        <w:tc>
          <w:tcPr>
            <w:tcW w:w="5811" w:type="dxa"/>
          </w:tcPr>
          <w:p w:rsidR="005E635E" w:rsidRPr="00845CB6" w:rsidRDefault="005E635E" w:rsidP="007C3018">
            <w:pPr>
              <w:spacing w:after="0" w:line="240" w:lineRule="auto"/>
              <w:rPr>
                <w:rFonts w:asciiTheme="minorHAnsi" w:hAnsiTheme="minorHAnsi"/>
              </w:rPr>
            </w:pPr>
          </w:p>
        </w:tc>
      </w:tr>
      <w:tr w:rsidR="005E635E" w:rsidRPr="00845CB6" w:rsidTr="14C6758A">
        <w:tc>
          <w:tcPr>
            <w:tcW w:w="4112" w:type="dxa"/>
          </w:tcPr>
          <w:p w:rsidR="005E635E" w:rsidRPr="00845CB6" w:rsidRDefault="00995569" w:rsidP="007C3018">
            <w:pPr>
              <w:spacing w:after="0" w:line="240" w:lineRule="auto"/>
              <w:rPr>
                <w:rFonts w:asciiTheme="minorHAnsi" w:hAnsiTheme="minorHAnsi"/>
                <w:b/>
              </w:rPr>
            </w:pPr>
            <w:r w:rsidRPr="00845CB6">
              <w:rPr>
                <w:rFonts w:asciiTheme="minorHAnsi" w:hAnsiTheme="minorHAnsi"/>
                <w:b/>
              </w:rPr>
              <w:t>Date of b</w:t>
            </w:r>
            <w:r w:rsidR="005E635E" w:rsidRPr="00845CB6">
              <w:rPr>
                <w:rFonts w:asciiTheme="minorHAnsi" w:hAnsiTheme="minorHAnsi"/>
                <w:b/>
              </w:rPr>
              <w:t>irth</w:t>
            </w:r>
            <w:r w:rsidRPr="00845CB6">
              <w:rPr>
                <w:rFonts w:asciiTheme="minorHAnsi" w:hAnsiTheme="minorHAnsi"/>
                <w:b/>
              </w:rPr>
              <w:t>/age</w:t>
            </w:r>
          </w:p>
          <w:p w:rsidR="005E635E" w:rsidRPr="00845CB6" w:rsidRDefault="005E635E" w:rsidP="007C3018">
            <w:pPr>
              <w:spacing w:after="0" w:line="240" w:lineRule="auto"/>
              <w:rPr>
                <w:rFonts w:asciiTheme="minorHAnsi" w:hAnsiTheme="minorHAnsi"/>
              </w:rPr>
            </w:pPr>
          </w:p>
        </w:tc>
        <w:tc>
          <w:tcPr>
            <w:tcW w:w="5811" w:type="dxa"/>
          </w:tcPr>
          <w:p w:rsidR="005E635E" w:rsidRPr="00845CB6" w:rsidRDefault="005E635E" w:rsidP="007C3018">
            <w:pPr>
              <w:spacing w:after="0" w:line="240" w:lineRule="auto"/>
              <w:rPr>
                <w:rFonts w:asciiTheme="minorHAnsi" w:hAnsiTheme="minorHAnsi"/>
              </w:rPr>
            </w:pPr>
          </w:p>
        </w:tc>
      </w:tr>
      <w:tr w:rsidR="005E635E" w:rsidRPr="00845CB6" w:rsidTr="14C6758A">
        <w:tc>
          <w:tcPr>
            <w:tcW w:w="4112" w:type="dxa"/>
          </w:tcPr>
          <w:p w:rsidR="00995569" w:rsidRPr="00845CB6" w:rsidRDefault="00995569" w:rsidP="00995569">
            <w:pPr>
              <w:spacing w:after="0" w:line="240" w:lineRule="auto"/>
              <w:rPr>
                <w:rFonts w:asciiTheme="minorHAnsi" w:hAnsiTheme="minorHAnsi"/>
                <w:b/>
              </w:rPr>
            </w:pPr>
            <w:r w:rsidRPr="00845CB6">
              <w:rPr>
                <w:rFonts w:asciiTheme="minorHAnsi" w:hAnsiTheme="minorHAnsi"/>
                <w:b/>
              </w:rPr>
              <w:t>Young person’s contact number</w:t>
            </w:r>
          </w:p>
          <w:p w:rsidR="00995569" w:rsidRPr="00845CB6" w:rsidRDefault="00995569" w:rsidP="00995569">
            <w:pPr>
              <w:spacing w:after="0" w:line="240" w:lineRule="auto"/>
              <w:rPr>
                <w:rFonts w:asciiTheme="minorHAnsi" w:hAnsiTheme="minorHAnsi"/>
              </w:rPr>
            </w:pPr>
          </w:p>
          <w:p w:rsidR="00995569" w:rsidRPr="00845CB6" w:rsidRDefault="00995569" w:rsidP="00995569">
            <w:pPr>
              <w:spacing w:after="0" w:line="240" w:lineRule="auto"/>
              <w:rPr>
                <w:rFonts w:asciiTheme="minorHAnsi" w:hAnsiTheme="minorHAnsi"/>
              </w:rPr>
            </w:pPr>
            <w:r w:rsidRPr="00845CB6">
              <w:rPr>
                <w:rFonts w:asciiTheme="minorHAnsi" w:hAnsiTheme="minorHAnsi"/>
              </w:rPr>
              <w:t>Safe contact arrangements</w:t>
            </w:r>
          </w:p>
          <w:p w:rsidR="005E635E" w:rsidRPr="00845CB6" w:rsidRDefault="005E635E" w:rsidP="00995569">
            <w:pPr>
              <w:spacing w:after="0" w:line="240" w:lineRule="auto"/>
              <w:rPr>
                <w:rFonts w:asciiTheme="minorHAnsi" w:hAnsiTheme="minorHAnsi"/>
              </w:rPr>
            </w:pPr>
          </w:p>
        </w:tc>
        <w:tc>
          <w:tcPr>
            <w:tcW w:w="5811" w:type="dxa"/>
          </w:tcPr>
          <w:p w:rsidR="005E635E" w:rsidRPr="00845CB6" w:rsidRDefault="005E635E" w:rsidP="007C3018">
            <w:pPr>
              <w:spacing w:after="0" w:line="240" w:lineRule="auto"/>
              <w:rPr>
                <w:rFonts w:asciiTheme="minorHAnsi" w:hAnsiTheme="minorHAnsi"/>
              </w:rPr>
            </w:pPr>
          </w:p>
        </w:tc>
      </w:tr>
      <w:tr w:rsidR="00D920AC" w:rsidRPr="00845CB6" w:rsidTr="14C6758A">
        <w:tc>
          <w:tcPr>
            <w:tcW w:w="4112" w:type="dxa"/>
          </w:tcPr>
          <w:p w:rsidR="00D920AC" w:rsidRDefault="00D920AC" w:rsidP="00995569">
            <w:pPr>
              <w:spacing w:after="0" w:line="240" w:lineRule="auto"/>
              <w:rPr>
                <w:rFonts w:asciiTheme="minorHAnsi" w:hAnsiTheme="minorHAnsi"/>
                <w:b/>
              </w:rPr>
            </w:pPr>
            <w:r>
              <w:rPr>
                <w:rFonts w:asciiTheme="minorHAnsi" w:hAnsiTheme="minorHAnsi"/>
                <w:b/>
              </w:rPr>
              <w:t>Parent / Carer’s contact number</w:t>
            </w:r>
          </w:p>
          <w:p w:rsidR="00D920AC" w:rsidRPr="00673A13" w:rsidRDefault="00D920AC" w:rsidP="00995569">
            <w:pPr>
              <w:spacing w:after="0" w:line="240" w:lineRule="auto"/>
              <w:rPr>
                <w:rFonts w:asciiTheme="minorHAnsi" w:hAnsiTheme="minorHAnsi"/>
                <w:b/>
                <w:color w:val="FF0000"/>
              </w:rPr>
            </w:pPr>
          </w:p>
          <w:p w:rsidR="00D920AC" w:rsidRPr="00845CB6" w:rsidRDefault="00D920AC" w:rsidP="00995569">
            <w:pPr>
              <w:spacing w:after="0" w:line="240" w:lineRule="auto"/>
              <w:rPr>
                <w:rFonts w:asciiTheme="minorHAnsi" w:hAnsiTheme="minorHAnsi"/>
                <w:b/>
              </w:rPr>
            </w:pPr>
          </w:p>
        </w:tc>
        <w:tc>
          <w:tcPr>
            <w:tcW w:w="5811" w:type="dxa"/>
          </w:tcPr>
          <w:p w:rsidR="00D920AC" w:rsidRPr="00845CB6" w:rsidRDefault="00D920AC" w:rsidP="007C3018">
            <w:pPr>
              <w:spacing w:after="0" w:line="240" w:lineRule="auto"/>
              <w:rPr>
                <w:rFonts w:asciiTheme="minorHAnsi" w:hAnsiTheme="minorHAnsi"/>
              </w:rPr>
            </w:pPr>
          </w:p>
        </w:tc>
      </w:tr>
      <w:tr w:rsidR="005E635E" w:rsidRPr="00845CB6" w:rsidTr="14C6758A">
        <w:tc>
          <w:tcPr>
            <w:tcW w:w="4112" w:type="dxa"/>
          </w:tcPr>
          <w:p w:rsidR="00995569" w:rsidRPr="00845CB6" w:rsidRDefault="00995569" w:rsidP="00995569">
            <w:pPr>
              <w:spacing w:after="0" w:line="240" w:lineRule="auto"/>
              <w:rPr>
                <w:rFonts w:asciiTheme="minorHAnsi" w:hAnsiTheme="minorHAnsi"/>
                <w:b/>
              </w:rPr>
            </w:pPr>
            <w:r w:rsidRPr="00845CB6">
              <w:rPr>
                <w:rFonts w:asciiTheme="minorHAnsi" w:hAnsiTheme="minorHAnsi"/>
                <w:b/>
              </w:rPr>
              <w:t>Address</w:t>
            </w:r>
          </w:p>
          <w:p w:rsidR="00995569" w:rsidRPr="00845CB6" w:rsidRDefault="00995569" w:rsidP="00995569">
            <w:pPr>
              <w:spacing w:after="0" w:line="240" w:lineRule="auto"/>
              <w:rPr>
                <w:rFonts w:asciiTheme="minorHAnsi" w:hAnsiTheme="minorHAnsi"/>
              </w:rPr>
            </w:pPr>
          </w:p>
          <w:p w:rsidR="005E635E" w:rsidRPr="00845CB6" w:rsidRDefault="005E635E" w:rsidP="00D920AC">
            <w:pPr>
              <w:spacing w:after="0" w:line="240" w:lineRule="auto"/>
              <w:rPr>
                <w:rFonts w:asciiTheme="minorHAnsi" w:hAnsiTheme="minorHAnsi"/>
              </w:rPr>
            </w:pPr>
          </w:p>
        </w:tc>
        <w:tc>
          <w:tcPr>
            <w:tcW w:w="5811" w:type="dxa"/>
          </w:tcPr>
          <w:p w:rsidR="00CE6B36" w:rsidRPr="00845CB6" w:rsidRDefault="00CE6B36" w:rsidP="00995569">
            <w:pPr>
              <w:spacing w:after="0" w:line="240" w:lineRule="auto"/>
              <w:rPr>
                <w:rFonts w:asciiTheme="minorHAnsi" w:hAnsiTheme="minorHAnsi"/>
              </w:rPr>
            </w:pPr>
          </w:p>
        </w:tc>
      </w:tr>
      <w:tr w:rsidR="00995569" w:rsidRPr="00845CB6" w:rsidTr="14C6758A">
        <w:tc>
          <w:tcPr>
            <w:tcW w:w="4112" w:type="dxa"/>
          </w:tcPr>
          <w:p w:rsidR="00995569" w:rsidRPr="00845CB6" w:rsidRDefault="00995569" w:rsidP="00995569">
            <w:pPr>
              <w:spacing w:after="0" w:line="240" w:lineRule="auto"/>
              <w:rPr>
                <w:rFonts w:asciiTheme="minorHAnsi" w:hAnsiTheme="minorHAnsi"/>
                <w:b/>
              </w:rPr>
            </w:pPr>
            <w:r w:rsidRPr="00845CB6">
              <w:rPr>
                <w:rFonts w:asciiTheme="minorHAnsi" w:hAnsiTheme="minorHAnsi"/>
                <w:b/>
              </w:rPr>
              <w:t>Is the young person a looked after child?</w:t>
            </w:r>
          </w:p>
          <w:p w:rsidR="00995569" w:rsidRPr="00845CB6" w:rsidRDefault="00995569" w:rsidP="00995569">
            <w:pPr>
              <w:spacing w:after="0" w:line="240" w:lineRule="auto"/>
              <w:rPr>
                <w:rFonts w:asciiTheme="minorHAnsi" w:hAnsiTheme="minorHAnsi"/>
              </w:rPr>
            </w:pPr>
          </w:p>
        </w:tc>
        <w:tc>
          <w:tcPr>
            <w:tcW w:w="5811" w:type="dxa"/>
          </w:tcPr>
          <w:p w:rsidR="00995569" w:rsidRPr="00845CB6" w:rsidRDefault="00995569" w:rsidP="00995569">
            <w:pPr>
              <w:spacing w:after="0" w:line="240" w:lineRule="auto"/>
              <w:rPr>
                <w:rFonts w:asciiTheme="minorHAnsi" w:hAnsiTheme="minorHAnsi"/>
              </w:rPr>
            </w:pPr>
          </w:p>
        </w:tc>
      </w:tr>
      <w:tr w:rsidR="0095206A" w:rsidRPr="00845CB6" w:rsidTr="14C6758A">
        <w:tc>
          <w:tcPr>
            <w:tcW w:w="4112" w:type="dxa"/>
          </w:tcPr>
          <w:p w:rsidR="00DB30BA" w:rsidRDefault="0095206A" w:rsidP="00995569">
            <w:pPr>
              <w:spacing w:after="0" w:line="240" w:lineRule="auto"/>
              <w:rPr>
                <w:rFonts w:asciiTheme="minorHAnsi" w:hAnsiTheme="minorHAnsi"/>
                <w:b/>
              </w:rPr>
            </w:pPr>
            <w:r w:rsidRPr="00845CB6">
              <w:rPr>
                <w:rFonts w:asciiTheme="minorHAnsi" w:hAnsiTheme="minorHAnsi"/>
                <w:b/>
              </w:rPr>
              <w:t xml:space="preserve">Support from other agencies, </w:t>
            </w:r>
          </w:p>
          <w:p w:rsidR="0095206A" w:rsidRPr="00845CB6" w:rsidRDefault="0095206A" w:rsidP="00995569">
            <w:pPr>
              <w:spacing w:after="0" w:line="240" w:lineRule="auto"/>
              <w:rPr>
                <w:rFonts w:asciiTheme="minorHAnsi" w:hAnsiTheme="minorHAnsi"/>
                <w:b/>
              </w:rPr>
            </w:pPr>
            <w:r w:rsidRPr="00845CB6">
              <w:rPr>
                <w:rFonts w:asciiTheme="minorHAnsi" w:hAnsiTheme="minorHAnsi"/>
                <w:b/>
              </w:rPr>
              <w:t>including Social Services</w:t>
            </w:r>
            <w:r w:rsidR="00470249">
              <w:rPr>
                <w:rFonts w:asciiTheme="minorHAnsi" w:hAnsiTheme="minorHAnsi"/>
                <w:b/>
              </w:rPr>
              <w:t xml:space="preserve"> (and details of any plans in place)</w:t>
            </w:r>
            <w:r w:rsidRPr="00845CB6">
              <w:rPr>
                <w:rFonts w:asciiTheme="minorHAnsi" w:hAnsiTheme="minorHAnsi"/>
                <w:b/>
              </w:rPr>
              <w:t>, CAMHS</w:t>
            </w:r>
            <w:r w:rsidR="00470249">
              <w:rPr>
                <w:rFonts w:asciiTheme="minorHAnsi" w:hAnsiTheme="minorHAnsi"/>
                <w:b/>
              </w:rPr>
              <w:t xml:space="preserve"> etc., </w:t>
            </w:r>
          </w:p>
          <w:p w:rsidR="0095206A" w:rsidRPr="00845CB6" w:rsidRDefault="0095206A" w:rsidP="00995569">
            <w:pPr>
              <w:spacing w:after="0" w:line="240" w:lineRule="auto"/>
              <w:rPr>
                <w:rFonts w:asciiTheme="minorHAnsi" w:hAnsiTheme="minorHAnsi"/>
                <w:b/>
              </w:rPr>
            </w:pPr>
          </w:p>
          <w:p w:rsidR="0095206A" w:rsidRPr="00845CB6" w:rsidRDefault="0095206A" w:rsidP="00995569">
            <w:pPr>
              <w:spacing w:after="0" w:line="240" w:lineRule="auto"/>
              <w:rPr>
                <w:rFonts w:asciiTheme="minorHAnsi" w:hAnsiTheme="minorHAnsi"/>
              </w:rPr>
            </w:pPr>
            <w:r w:rsidRPr="00845CB6">
              <w:rPr>
                <w:rFonts w:asciiTheme="minorHAnsi" w:hAnsiTheme="minorHAnsi"/>
              </w:rPr>
              <w:t>Please provide contact details</w:t>
            </w:r>
          </w:p>
          <w:p w:rsidR="0095206A" w:rsidRPr="00845CB6" w:rsidRDefault="0095206A" w:rsidP="00995569">
            <w:pPr>
              <w:spacing w:after="0" w:line="240" w:lineRule="auto"/>
              <w:rPr>
                <w:rFonts w:asciiTheme="minorHAnsi" w:hAnsiTheme="minorHAnsi"/>
              </w:rPr>
            </w:pPr>
          </w:p>
        </w:tc>
        <w:tc>
          <w:tcPr>
            <w:tcW w:w="5811" w:type="dxa"/>
          </w:tcPr>
          <w:p w:rsidR="0095206A" w:rsidRPr="00845CB6" w:rsidRDefault="0095206A" w:rsidP="00995569">
            <w:pPr>
              <w:spacing w:after="0" w:line="240" w:lineRule="auto"/>
              <w:rPr>
                <w:rFonts w:asciiTheme="minorHAnsi" w:hAnsiTheme="minorHAnsi"/>
              </w:rPr>
            </w:pPr>
          </w:p>
        </w:tc>
      </w:tr>
      <w:tr w:rsidR="0095206A" w:rsidRPr="00845CB6" w:rsidTr="14C6758A">
        <w:tc>
          <w:tcPr>
            <w:tcW w:w="4112" w:type="dxa"/>
          </w:tcPr>
          <w:p w:rsidR="0095206A" w:rsidRPr="00845CB6" w:rsidRDefault="0095206A" w:rsidP="00995569">
            <w:pPr>
              <w:spacing w:after="0" w:line="240" w:lineRule="auto"/>
              <w:rPr>
                <w:rFonts w:asciiTheme="minorHAnsi" w:hAnsiTheme="minorHAnsi"/>
                <w:b/>
              </w:rPr>
            </w:pPr>
            <w:r w:rsidRPr="00845CB6">
              <w:rPr>
                <w:rFonts w:asciiTheme="minorHAnsi" w:hAnsiTheme="minorHAnsi"/>
                <w:b/>
              </w:rPr>
              <w:t>Name of School/College</w:t>
            </w:r>
          </w:p>
          <w:p w:rsidR="0095206A" w:rsidRPr="00845CB6" w:rsidRDefault="0095206A" w:rsidP="00995569">
            <w:pPr>
              <w:spacing w:after="0" w:line="240" w:lineRule="auto"/>
              <w:rPr>
                <w:rFonts w:asciiTheme="minorHAnsi" w:hAnsiTheme="minorHAnsi"/>
              </w:rPr>
            </w:pPr>
          </w:p>
        </w:tc>
        <w:tc>
          <w:tcPr>
            <w:tcW w:w="5811" w:type="dxa"/>
          </w:tcPr>
          <w:p w:rsidR="0095206A" w:rsidRPr="00845CB6" w:rsidRDefault="0095206A" w:rsidP="00995569">
            <w:pPr>
              <w:spacing w:after="0" w:line="240" w:lineRule="auto"/>
              <w:rPr>
                <w:rFonts w:asciiTheme="minorHAnsi" w:hAnsiTheme="minorHAnsi"/>
              </w:rPr>
            </w:pPr>
          </w:p>
        </w:tc>
      </w:tr>
      <w:tr w:rsidR="00673A13" w:rsidRPr="00845CB6" w:rsidTr="14C6758A">
        <w:tc>
          <w:tcPr>
            <w:tcW w:w="9923" w:type="dxa"/>
            <w:gridSpan w:val="2"/>
          </w:tcPr>
          <w:tbl>
            <w:tblPr>
              <w:tblStyle w:val="TableGrid"/>
              <w:tblW w:w="0" w:type="auto"/>
              <w:tblInd w:w="1282" w:type="dxa"/>
              <w:tblLook w:val="04A0" w:firstRow="1" w:lastRow="0" w:firstColumn="1" w:lastColumn="0" w:noHBand="0" w:noVBand="1"/>
            </w:tblPr>
            <w:tblGrid>
              <w:gridCol w:w="2379"/>
              <w:gridCol w:w="3117"/>
              <w:gridCol w:w="2379"/>
            </w:tblGrid>
            <w:tr w:rsidR="00673A13" w:rsidTr="14C6758A">
              <w:tc>
                <w:tcPr>
                  <w:tcW w:w="2379" w:type="dxa"/>
                </w:tcPr>
                <w:p w:rsidR="00673A13" w:rsidRPr="00673A13" w:rsidRDefault="00673A13" w:rsidP="00924E33">
                  <w:pPr>
                    <w:spacing w:after="0" w:line="240" w:lineRule="auto"/>
                    <w:rPr>
                      <w:rFonts w:asciiTheme="minorHAnsi" w:hAnsiTheme="minorHAnsi" w:cs="Arial"/>
                      <w:b/>
                      <w:sz w:val="22"/>
                      <w:szCs w:val="22"/>
                    </w:rPr>
                  </w:pPr>
                  <w:r w:rsidRPr="00673A13">
                    <w:rPr>
                      <w:rFonts w:asciiTheme="minorHAnsi" w:hAnsiTheme="minorHAnsi" w:cs="Arial"/>
                      <w:b/>
                      <w:sz w:val="22"/>
                      <w:szCs w:val="22"/>
                    </w:rPr>
                    <w:t>Gender</w:t>
                  </w:r>
                </w:p>
                <w:p w:rsidR="00673A13" w:rsidRPr="00673A13" w:rsidRDefault="00673A13" w:rsidP="00924E33">
                  <w:pPr>
                    <w:spacing w:after="0" w:line="240" w:lineRule="auto"/>
                    <w:rPr>
                      <w:rFonts w:asciiTheme="minorHAnsi" w:hAnsiTheme="minorHAnsi" w:cs="Arial"/>
                      <w:b/>
                      <w:sz w:val="22"/>
                      <w:szCs w:val="22"/>
                    </w:rPr>
                  </w:pPr>
                </w:p>
                <w:p w:rsidR="00673A13" w:rsidRPr="00673A13" w:rsidRDefault="005E78AB" w:rsidP="00924E33">
                  <w:pPr>
                    <w:spacing w:after="0" w:line="240" w:lineRule="auto"/>
                    <w:rPr>
                      <w:rFonts w:asciiTheme="minorHAnsi" w:hAnsiTheme="minorHAnsi" w:cs="Arial"/>
                      <w:b/>
                      <w:sz w:val="22"/>
                      <w:szCs w:val="22"/>
                    </w:rPr>
                  </w:pPr>
                  <w:sdt>
                    <w:sdtPr>
                      <w:rPr>
                        <w:rFonts w:asciiTheme="minorHAnsi" w:hAnsiTheme="minorHAnsi" w:cs="Arial"/>
                        <w:b/>
                      </w:rPr>
                      <w:id w:val="-384720043"/>
                      <w:placeholder>
                        <w:docPart w:val="4D5B015D594542EFADE144EBAF30B703"/>
                      </w:placeholder>
                      <w:showingPlcHdr/>
                    </w:sdtPr>
                    <w:sdtEndPr/>
                    <w:sdtContent>
                      <w:r w:rsidR="00673A13" w:rsidRPr="00673A13">
                        <w:rPr>
                          <w:rStyle w:val="PlaceholderText"/>
                          <w:rFonts w:asciiTheme="minorHAnsi" w:hAnsiTheme="minorHAnsi"/>
                          <w:b/>
                          <w:sz w:val="22"/>
                          <w:szCs w:val="22"/>
                        </w:rPr>
                        <w:t>Click here to enter text.</w:t>
                      </w:r>
                    </w:sdtContent>
                  </w:sdt>
                </w:p>
                <w:p w:rsidR="00673A13" w:rsidRPr="00673A13" w:rsidRDefault="00673A13" w:rsidP="00924E33">
                  <w:pPr>
                    <w:spacing w:after="0" w:line="240" w:lineRule="auto"/>
                    <w:rPr>
                      <w:rFonts w:asciiTheme="minorHAnsi" w:hAnsiTheme="minorHAnsi" w:cs="Arial"/>
                      <w:b/>
                      <w:sz w:val="22"/>
                      <w:szCs w:val="22"/>
                    </w:rPr>
                  </w:pPr>
                </w:p>
                <w:p w:rsidR="00673A13" w:rsidRPr="00673A13" w:rsidRDefault="00673A13" w:rsidP="00924E33">
                  <w:pPr>
                    <w:spacing w:after="0" w:line="240" w:lineRule="auto"/>
                    <w:rPr>
                      <w:rFonts w:asciiTheme="minorHAnsi" w:hAnsiTheme="minorHAnsi" w:cs="Arial"/>
                      <w:b/>
                      <w:sz w:val="22"/>
                      <w:szCs w:val="22"/>
                    </w:rPr>
                  </w:pPr>
                </w:p>
              </w:tc>
              <w:tc>
                <w:tcPr>
                  <w:tcW w:w="2379" w:type="dxa"/>
                </w:tcPr>
                <w:p w:rsidR="00673A13" w:rsidRPr="00673A13" w:rsidRDefault="005C6627" w:rsidP="14C6758A">
                  <w:pPr>
                    <w:spacing w:after="0" w:line="240" w:lineRule="auto"/>
                    <w:rPr>
                      <w:rFonts w:asciiTheme="minorHAnsi" w:hAnsiTheme="minorHAnsi" w:cs="Arial"/>
                      <w:b/>
                      <w:bCs/>
                      <w:sz w:val="22"/>
                      <w:szCs w:val="22"/>
                    </w:rPr>
                  </w:pPr>
                  <w:r w:rsidRPr="14C6758A">
                    <w:rPr>
                      <w:rFonts w:asciiTheme="minorHAnsi" w:hAnsiTheme="minorHAnsi" w:cs="Arial"/>
                      <w:b/>
                      <w:bCs/>
                      <w:sz w:val="22"/>
                      <w:szCs w:val="22"/>
                    </w:rPr>
                    <w:t>Ethnicity/</w:t>
                  </w:r>
                  <w:proofErr w:type="spellStart"/>
                  <w:r w:rsidRPr="14C6758A">
                    <w:rPr>
                      <w:rFonts w:asciiTheme="minorHAnsi" w:hAnsiTheme="minorHAnsi" w:cs="Arial"/>
                      <w:b/>
                      <w:bCs/>
                      <w:sz w:val="22"/>
                      <w:szCs w:val="22"/>
                    </w:rPr>
                    <w:t>Nationaility</w:t>
                  </w:r>
                  <w:proofErr w:type="spellEnd"/>
                  <w:r w:rsidRPr="14C6758A">
                    <w:rPr>
                      <w:rFonts w:asciiTheme="minorHAnsi" w:hAnsiTheme="minorHAnsi" w:cs="Arial"/>
                      <w:b/>
                      <w:bCs/>
                      <w:sz w:val="22"/>
                      <w:szCs w:val="22"/>
                    </w:rPr>
                    <w:t>/Recourse</w:t>
                  </w:r>
                </w:p>
                <w:p w:rsidR="00673A13" w:rsidRPr="00673A13" w:rsidRDefault="00673A13" w:rsidP="00924E33">
                  <w:pPr>
                    <w:spacing w:after="0" w:line="240" w:lineRule="auto"/>
                    <w:rPr>
                      <w:rFonts w:asciiTheme="minorHAnsi" w:hAnsiTheme="minorHAnsi" w:cs="Arial"/>
                      <w:b/>
                      <w:sz w:val="22"/>
                      <w:szCs w:val="22"/>
                    </w:rPr>
                  </w:pPr>
                </w:p>
                <w:p w:rsidR="00673A13" w:rsidRPr="00673A13" w:rsidRDefault="005E78AB" w:rsidP="00924E33">
                  <w:pPr>
                    <w:spacing w:after="0" w:line="240" w:lineRule="auto"/>
                    <w:rPr>
                      <w:rFonts w:asciiTheme="minorHAnsi" w:hAnsiTheme="minorHAnsi" w:cs="Arial"/>
                      <w:b/>
                      <w:sz w:val="22"/>
                      <w:szCs w:val="22"/>
                    </w:rPr>
                  </w:pPr>
                  <w:sdt>
                    <w:sdtPr>
                      <w:rPr>
                        <w:rFonts w:asciiTheme="minorHAnsi" w:hAnsiTheme="minorHAnsi" w:cs="Arial"/>
                        <w:b/>
                      </w:rPr>
                      <w:id w:val="476180801"/>
                      <w:placeholder>
                        <w:docPart w:val="1E0BD7BE2F404378A49EBCE582AA9BE4"/>
                      </w:placeholder>
                      <w:showingPlcHdr/>
                    </w:sdtPr>
                    <w:sdtEndPr/>
                    <w:sdtContent>
                      <w:r w:rsidR="00673A13" w:rsidRPr="00673A13">
                        <w:rPr>
                          <w:rStyle w:val="PlaceholderText"/>
                          <w:rFonts w:asciiTheme="minorHAnsi" w:hAnsiTheme="minorHAnsi"/>
                          <w:b/>
                          <w:sz w:val="22"/>
                          <w:szCs w:val="22"/>
                        </w:rPr>
                        <w:t>Click here to enter text.</w:t>
                      </w:r>
                    </w:sdtContent>
                  </w:sdt>
                </w:p>
              </w:tc>
              <w:tc>
                <w:tcPr>
                  <w:tcW w:w="2379" w:type="dxa"/>
                </w:tcPr>
                <w:p w:rsidR="00673A13" w:rsidRPr="00673A13" w:rsidRDefault="00673A13" w:rsidP="00924E33">
                  <w:pPr>
                    <w:spacing w:after="0" w:line="240" w:lineRule="auto"/>
                    <w:rPr>
                      <w:rFonts w:asciiTheme="minorHAnsi" w:hAnsiTheme="minorHAnsi" w:cs="Arial"/>
                      <w:b/>
                      <w:sz w:val="22"/>
                      <w:szCs w:val="22"/>
                    </w:rPr>
                  </w:pPr>
                  <w:r w:rsidRPr="00673A13">
                    <w:rPr>
                      <w:rFonts w:asciiTheme="minorHAnsi" w:hAnsiTheme="minorHAnsi" w:cs="Arial"/>
                      <w:b/>
                      <w:sz w:val="22"/>
                      <w:szCs w:val="22"/>
                    </w:rPr>
                    <w:t>Marital Status</w:t>
                  </w:r>
                </w:p>
                <w:p w:rsidR="00673A13" w:rsidRPr="00673A13" w:rsidRDefault="00673A13" w:rsidP="00924E33">
                  <w:pPr>
                    <w:spacing w:after="0" w:line="240" w:lineRule="auto"/>
                    <w:rPr>
                      <w:rFonts w:asciiTheme="minorHAnsi" w:hAnsiTheme="minorHAnsi" w:cs="Arial"/>
                      <w:b/>
                      <w:sz w:val="22"/>
                      <w:szCs w:val="22"/>
                    </w:rPr>
                  </w:pPr>
                </w:p>
                <w:p w:rsidR="00673A13" w:rsidRPr="00673A13" w:rsidRDefault="005E78AB" w:rsidP="00924E33">
                  <w:pPr>
                    <w:spacing w:after="0" w:line="240" w:lineRule="auto"/>
                    <w:rPr>
                      <w:rFonts w:asciiTheme="minorHAnsi" w:hAnsiTheme="minorHAnsi" w:cs="Arial"/>
                      <w:b/>
                      <w:sz w:val="22"/>
                      <w:szCs w:val="22"/>
                    </w:rPr>
                  </w:pPr>
                  <w:sdt>
                    <w:sdtPr>
                      <w:rPr>
                        <w:rFonts w:asciiTheme="minorHAnsi" w:hAnsiTheme="minorHAnsi" w:cs="Arial"/>
                        <w:b/>
                      </w:rPr>
                      <w:id w:val="-237476367"/>
                      <w:placeholder>
                        <w:docPart w:val="3960D856C55942458109E0ED33040767"/>
                      </w:placeholder>
                      <w:showingPlcHdr/>
                    </w:sdtPr>
                    <w:sdtEndPr/>
                    <w:sdtContent>
                      <w:r w:rsidR="00673A13" w:rsidRPr="00673A13">
                        <w:rPr>
                          <w:rStyle w:val="PlaceholderText"/>
                          <w:rFonts w:asciiTheme="minorHAnsi" w:hAnsiTheme="minorHAnsi"/>
                          <w:b/>
                          <w:sz w:val="22"/>
                          <w:szCs w:val="22"/>
                        </w:rPr>
                        <w:t>Click here to enter text.</w:t>
                      </w:r>
                    </w:sdtContent>
                  </w:sdt>
                </w:p>
              </w:tc>
            </w:tr>
            <w:tr w:rsidR="00673A13" w:rsidTr="14C6758A">
              <w:tc>
                <w:tcPr>
                  <w:tcW w:w="2379" w:type="dxa"/>
                </w:tcPr>
                <w:p w:rsidR="00673A13" w:rsidRPr="00673A13" w:rsidRDefault="00673A13" w:rsidP="00924E33">
                  <w:pPr>
                    <w:spacing w:after="0" w:line="240" w:lineRule="auto"/>
                    <w:rPr>
                      <w:rFonts w:asciiTheme="minorHAnsi" w:hAnsiTheme="minorHAnsi" w:cs="Arial"/>
                      <w:b/>
                      <w:sz w:val="22"/>
                      <w:szCs w:val="22"/>
                    </w:rPr>
                  </w:pPr>
                  <w:r w:rsidRPr="00673A13">
                    <w:rPr>
                      <w:rFonts w:asciiTheme="minorHAnsi" w:hAnsiTheme="minorHAnsi" w:cs="Arial"/>
                      <w:b/>
                      <w:sz w:val="22"/>
                      <w:szCs w:val="22"/>
                    </w:rPr>
                    <w:t>Religion</w:t>
                  </w:r>
                </w:p>
                <w:p w:rsidR="00673A13" w:rsidRPr="00673A13" w:rsidRDefault="00673A13" w:rsidP="00924E33">
                  <w:pPr>
                    <w:spacing w:after="0" w:line="240" w:lineRule="auto"/>
                    <w:rPr>
                      <w:rFonts w:asciiTheme="minorHAnsi" w:hAnsiTheme="minorHAnsi" w:cs="Arial"/>
                      <w:b/>
                      <w:sz w:val="22"/>
                      <w:szCs w:val="22"/>
                    </w:rPr>
                  </w:pPr>
                </w:p>
                <w:p w:rsidR="00673A13" w:rsidRPr="00673A13" w:rsidRDefault="005E78AB" w:rsidP="00924E33">
                  <w:pPr>
                    <w:spacing w:after="0" w:line="240" w:lineRule="auto"/>
                    <w:rPr>
                      <w:rFonts w:asciiTheme="minorHAnsi" w:hAnsiTheme="minorHAnsi" w:cs="Arial"/>
                      <w:b/>
                      <w:sz w:val="22"/>
                      <w:szCs w:val="22"/>
                    </w:rPr>
                  </w:pPr>
                  <w:sdt>
                    <w:sdtPr>
                      <w:rPr>
                        <w:rFonts w:asciiTheme="minorHAnsi" w:hAnsiTheme="minorHAnsi" w:cs="Arial"/>
                        <w:b/>
                      </w:rPr>
                      <w:id w:val="1674073886"/>
                      <w:placeholder>
                        <w:docPart w:val="816ACFE3C2324E24ADB0F0F3CC6FB923"/>
                      </w:placeholder>
                      <w:showingPlcHdr/>
                    </w:sdtPr>
                    <w:sdtEndPr/>
                    <w:sdtContent>
                      <w:r w:rsidR="00673A13" w:rsidRPr="00673A13">
                        <w:rPr>
                          <w:rStyle w:val="PlaceholderText"/>
                          <w:rFonts w:asciiTheme="minorHAnsi" w:hAnsiTheme="minorHAnsi"/>
                          <w:b/>
                          <w:sz w:val="22"/>
                          <w:szCs w:val="22"/>
                        </w:rPr>
                        <w:t>Click here to enter text.</w:t>
                      </w:r>
                    </w:sdtContent>
                  </w:sdt>
                </w:p>
                <w:p w:rsidR="00673A13" w:rsidRPr="00673A13" w:rsidRDefault="00673A13" w:rsidP="00924E33">
                  <w:pPr>
                    <w:spacing w:after="0" w:line="240" w:lineRule="auto"/>
                    <w:rPr>
                      <w:rFonts w:asciiTheme="minorHAnsi" w:hAnsiTheme="minorHAnsi" w:cs="Arial"/>
                      <w:b/>
                      <w:sz w:val="22"/>
                      <w:szCs w:val="22"/>
                    </w:rPr>
                  </w:pPr>
                </w:p>
              </w:tc>
              <w:tc>
                <w:tcPr>
                  <w:tcW w:w="2379" w:type="dxa"/>
                </w:tcPr>
                <w:p w:rsidR="00673A13" w:rsidRPr="00673A13" w:rsidRDefault="00673A13" w:rsidP="00924E33">
                  <w:pPr>
                    <w:spacing w:after="0" w:line="240" w:lineRule="auto"/>
                    <w:rPr>
                      <w:rFonts w:asciiTheme="minorHAnsi" w:hAnsiTheme="minorHAnsi" w:cs="Arial"/>
                      <w:b/>
                      <w:sz w:val="22"/>
                      <w:szCs w:val="22"/>
                    </w:rPr>
                  </w:pPr>
                  <w:r w:rsidRPr="00673A13">
                    <w:rPr>
                      <w:rFonts w:asciiTheme="minorHAnsi" w:hAnsiTheme="minorHAnsi" w:cs="Arial"/>
                      <w:b/>
                      <w:sz w:val="22"/>
                      <w:szCs w:val="22"/>
                    </w:rPr>
                    <w:t>Sexual Orientation</w:t>
                  </w:r>
                </w:p>
                <w:p w:rsidR="00673A13" w:rsidRPr="00673A13" w:rsidRDefault="00673A13" w:rsidP="00924E33">
                  <w:pPr>
                    <w:spacing w:after="0" w:line="240" w:lineRule="auto"/>
                    <w:rPr>
                      <w:rFonts w:asciiTheme="minorHAnsi" w:hAnsiTheme="minorHAnsi" w:cs="Arial"/>
                      <w:b/>
                      <w:sz w:val="22"/>
                      <w:szCs w:val="22"/>
                    </w:rPr>
                  </w:pPr>
                </w:p>
                <w:p w:rsidR="00673A13" w:rsidRPr="00673A13" w:rsidRDefault="005E78AB" w:rsidP="00924E33">
                  <w:pPr>
                    <w:spacing w:after="0" w:line="240" w:lineRule="auto"/>
                    <w:rPr>
                      <w:rFonts w:asciiTheme="minorHAnsi" w:hAnsiTheme="minorHAnsi" w:cs="Arial"/>
                      <w:b/>
                      <w:sz w:val="22"/>
                      <w:szCs w:val="22"/>
                    </w:rPr>
                  </w:pPr>
                  <w:sdt>
                    <w:sdtPr>
                      <w:rPr>
                        <w:rFonts w:asciiTheme="minorHAnsi" w:hAnsiTheme="minorHAnsi" w:cs="Arial"/>
                        <w:b/>
                      </w:rPr>
                      <w:id w:val="1933859305"/>
                      <w:placeholder>
                        <w:docPart w:val="44E24E74794148B0B176896B1094F363"/>
                      </w:placeholder>
                      <w:showingPlcHdr/>
                    </w:sdtPr>
                    <w:sdtEndPr/>
                    <w:sdtContent>
                      <w:r w:rsidR="00673A13" w:rsidRPr="00673A13">
                        <w:rPr>
                          <w:rStyle w:val="PlaceholderText"/>
                          <w:rFonts w:asciiTheme="minorHAnsi" w:hAnsiTheme="minorHAnsi"/>
                          <w:b/>
                          <w:sz w:val="22"/>
                          <w:szCs w:val="22"/>
                        </w:rPr>
                        <w:t>Click here to enter text.</w:t>
                      </w:r>
                    </w:sdtContent>
                  </w:sdt>
                </w:p>
              </w:tc>
              <w:tc>
                <w:tcPr>
                  <w:tcW w:w="2379" w:type="dxa"/>
                </w:tcPr>
                <w:p w:rsidR="00673A13" w:rsidRPr="00673A13" w:rsidRDefault="00673A13" w:rsidP="00924E33">
                  <w:pPr>
                    <w:spacing w:after="0" w:line="240" w:lineRule="auto"/>
                    <w:rPr>
                      <w:rFonts w:asciiTheme="minorHAnsi" w:hAnsiTheme="minorHAnsi" w:cs="Arial"/>
                      <w:b/>
                      <w:sz w:val="22"/>
                      <w:szCs w:val="22"/>
                    </w:rPr>
                  </w:pPr>
                  <w:r w:rsidRPr="00673A13">
                    <w:rPr>
                      <w:rFonts w:asciiTheme="minorHAnsi" w:hAnsiTheme="minorHAnsi" w:cs="Arial"/>
                      <w:b/>
                      <w:sz w:val="22"/>
                      <w:szCs w:val="22"/>
                    </w:rPr>
                    <w:t>Disability or Health Needs</w:t>
                  </w:r>
                </w:p>
                <w:p w:rsidR="00673A13" w:rsidRPr="00673A13" w:rsidRDefault="005E78AB" w:rsidP="00924E33">
                  <w:pPr>
                    <w:spacing w:after="0" w:line="240" w:lineRule="auto"/>
                    <w:rPr>
                      <w:rFonts w:asciiTheme="minorHAnsi" w:hAnsiTheme="minorHAnsi" w:cs="Arial"/>
                      <w:b/>
                      <w:sz w:val="22"/>
                      <w:szCs w:val="22"/>
                    </w:rPr>
                  </w:pPr>
                  <w:sdt>
                    <w:sdtPr>
                      <w:rPr>
                        <w:rFonts w:asciiTheme="minorHAnsi" w:hAnsiTheme="minorHAnsi" w:cs="Arial"/>
                        <w:b/>
                      </w:rPr>
                      <w:id w:val="1947957383"/>
                      <w:placeholder>
                        <w:docPart w:val="02658C16FBE64D31844D0015A74B312E"/>
                      </w:placeholder>
                      <w:showingPlcHdr/>
                    </w:sdtPr>
                    <w:sdtEndPr/>
                    <w:sdtContent>
                      <w:r w:rsidR="00673A13" w:rsidRPr="00673A13">
                        <w:rPr>
                          <w:rStyle w:val="PlaceholderText"/>
                          <w:rFonts w:asciiTheme="minorHAnsi" w:hAnsiTheme="minorHAnsi"/>
                          <w:b/>
                          <w:sz w:val="22"/>
                          <w:szCs w:val="22"/>
                        </w:rPr>
                        <w:t>Click here to enter text.</w:t>
                      </w:r>
                    </w:sdtContent>
                  </w:sdt>
                </w:p>
              </w:tc>
            </w:tr>
          </w:tbl>
          <w:p w:rsidR="00673A13" w:rsidRPr="00845CB6" w:rsidRDefault="00673A13" w:rsidP="00995569">
            <w:pPr>
              <w:spacing w:after="0" w:line="240" w:lineRule="auto"/>
              <w:rPr>
                <w:rFonts w:asciiTheme="minorHAnsi" w:hAnsiTheme="minorHAnsi"/>
              </w:rPr>
            </w:pPr>
          </w:p>
        </w:tc>
      </w:tr>
      <w:tr w:rsidR="005E635E" w:rsidRPr="00845CB6" w:rsidTr="14C6758A">
        <w:tc>
          <w:tcPr>
            <w:tcW w:w="4112" w:type="dxa"/>
          </w:tcPr>
          <w:p w:rsidR="00D920AC" w:rsidRDefault="005E635E" w:rsidP="007C3018">
            <w:pPr>
              <w:spacing w:after="0" w:line="240" w:lineRule="auto"/>
              <w:rPr>
                <w:rFonts w:asciiTheme="minorHAnsi" w:hAnsiTheme="minorHAnsi"/>
                <w:b/>
              </w:rPr>
            </w:pPr>
            <w:r w:rsidRPr="00845CB6">
              <w:rPr>
                <w:rFonts w:asciiTheme="minorHAnsi" w:hAnsiTheme="minorHAnsi"/>
                <w:b/>
              </w:rPr>
              <w:t>Perpe</w:t>
            </w:r>
            <w:r w:rsidR="008D66A7">
              <w:rPr>
                <w:rFonts w:asciiTheme="minorHAnsi" w:hAnsiTheme="minorHAnsi"/>
                <w:b/>
              </w:rPr>
              <w:t>trator’s details (if known)</w:t>
            </w:r>
          </w:p>
          <w:p w:rsidR="00322FCF" w:rsidRDefault="00322FCF" w:rsidP="00322FCF">
            <w:pPr>
              <w:spacing w:after="0" w:line="240" w:lineRule="auto"/>
              <w:rPr>
                <w:rFonts w:asciiTheme="minorHAnsi" w:hAnsiTheme="minorHAnsi"/>
              </w:rPr>
            </w:pPr>
            <w:r>
              <w:rPr>
                <w:rFonts w:asciiTheme="minorHAnsi" w:hAnsiTheme="minorHAnsi"/>
              </w:rPr>
              <w:t>Name</w:t>
            </w:r>
          </w:p>
          <w:p w:rsidR="00322FCF" w:rsidRDefault="00322FCF" w:rsidP="00322FCF">
            <w:pPr>
              <w:spacing w:after="0" w:line="240" w:lineRule="auto"/>
              <w:rPr>
                <w:rFonts w:asciiTheme="minorHAnsi" w:hAnsiTheme="minorHAnsi"/>
              </w:rPr>
            </w:pPr>
            <w:r>
              <w:rPr>
                <w:rFonts w:asciiTheme="minorHAnsi" w:hAnsiTheme="minorHAnsi"/>
              </w:rPr>
              <w:t>Date of birth</w:t>
            </w:r>
          </w:p>
          <w:p w:rsidR="00322FCF" w:rsidRDefault="00322FCF" w:rsidP="00322FCF">
            <w:pPr>
              <w:spacing w:after="0" w:line="240" w:lineRule="auto"/>
              <w:rPr>
                <w:rFonts w:asciiTheme="minorHAnsi" w:hAnsiTheme="minorHAnsi"/>
              </w:rPr>
            </w:pPr>
            <w:r>
              <w:rPr>
                <w:rFonts w:asciiTheme="minorHAnsi" w:hAnsiTheme="minorHAnsi"/>
              </w:rPr>
              <w:t>Address</w:t>
            </w:r>
          </w:p>
          <w:p w:rsidR="0095206A" w:rsidRPr="00845CB6" w:rsidRDefault="00322FCF" w:rsidP="00322FCF">
            <w:pPr>
              <w:spacing w:after="0" w:line="240" w:lineRule="auto"/>
              <w:rPr>
                <w:rFonts w:asciiTheme="minorHAnsi" w:hAnsiTheme="minorHAnsi"/>
              </w:rPr>
            </w:pPr>
            <w:r>
              <w:rPr>
                <w:rFonts w:asciiTheme="minorHAnsi" w:hAnsiTheme="minorHAnsi"/>
              </w:rPr>
              <w:t>Relationship to young person</w:t>
            </w:r>
          </w:p>
          <w:p w:rsidR="005E635E" w:rsidRPr="00845CB6" w:rsidRDefault="005E635E" w:rsidP="00D920AC">
            <w:pPr>
              <w:spacing w:after="0" w:line="240" w:lineRule="auto"/>
              <w:rPr>
                <w:rFonts w:asciiTheme="minorHAnsi" w:hAnsiTheme="minorHAnsi"/>
              </w:rPr>
            </w:pPr>
          </w:p>
        </w:tc>
        <w:tc>
          <w:tcPr>
            <w:tcW w:w="5811" w:type="dxa"/>
          </w:tcPr>
          <w:p w:rsidR="008D66A7" w:rsidRDefault="008D66A7" w:rsidP="007C3018">
            <w:pPr>
              <w:spacing w:after="0" w:line="240" w:lineRule="auto"/>
              <w:rPr>
                <w:rFonts w:asciiTheme="minorHAnsi" w:hAnsiTheme="minorHAnsi"/>
              </w:rPr>
            </w:pPr>
          </w:p>
          <w:p w:rsidR="00CE6B36" w:rsidRPr="00845CB6" w:rsidRDefault="00CE6B36" w:rsidP="00E41BBC">
            <w:pPr>
              <w:spacing w:after="0" w:line="240" w:lineRule="auto"/>
              <w:rPr>
                <w:rFonts w:asciiTheme="minorHAnsi" w:hAnsiTheme="minorHAnsi"/>
              </w:rPr>
            </w:pPr>
          </w:p>
        </w:tc>
      </w:tr>
      <w:tr w:rsidR="005E635E" w:rsidRPr="00845CB6" w:rsidTr="14C6758A">
        <w:tc>
          <w:tcPr>
            <w:tcW w:w="4112" w:type="dxa"/>
          </w:tcPr>
          <w:p w:rsidR="00250CC7" w:rsidRPr="00845CB6" w:rsidRDefault="00DB30BA" w:rsidP="0095206A">
            <w:pPr>
              <w:spacing w:after="0" w:line="240" w:lineRule="auto"/>
              <w:rPr>
                <w:rFonts w:asciiTheme="minorHAnsi" w:hAnsiTheme="minorHAnsi"/>
              </w:rPr>
            </w:pPr>
            <w:r w:rsidRPr="00DB30BA">
              <w:rPr>
                <w:rFonts w:asciiTheme="minorHAnsi" w:hAnsiTheme="minorHAnsi"/>
                <w:b/>
              </w:rPr>
              <w:t>Please provide reasons for this referral</w:t>
            </w:r>
            <w:r w:rsidRPr="00DB30BA">
              <w:rPr>
                <w:rFonts w:asciiTheme="minorHAnsi" w:hAnsiTheme="minorHAnsi"/>
              </w:rPr>
              <w:t xml:space="preserve"> (including details of the most recent incident) and also what kind of support is required</w:t>
            </w:r>
          </w:p>
        </w:tc>
        <w:tc>
          <w:tcPr>
            <w:tcW w:w="5811" w:type="dxa"/>
          </w:tcPr>
          <w:p w:rsidR="00250CC7" w:rsidRPr="00845CB6" w:rsidRDefault="00250CC7" w:rsidP="007C3018">
            <w:pPr>
              <w:spacing w:after="0" w:line="240" w:lineRule="auto"/>
              <w:rPr>
                <w:rFonts w:asciiTheme="minorHAnsi" w:hAnsiTheme="minorHAnsi"/>
              </w:rPr>
            </w:pPr>
          </w:p>
          <w:p w:rsidR="00250CC7" w:rsidRDefault="00250CC7" w:rsidP="007C3018">
            <w:pPr>
              <w:spacing w:after="0" w:line="240" w:lineRule="auto"/>
              <w:rPr>
                <w:rFonts w:asciiTheme="minorHAnsi" w:hAnsiTheme="minorHAnsi"/>
              </w:rPr>
            </w:pPr>
          </w:p>
          <w:p w:rsidR="00845CB6" w:rsidRDefault="00845CB6" w:rsidP="007C3018">
            <w:pPr>
              <w:spacing w:after="0" w:line="240" w:lineRule="auto"/>
              <w:rPr>
                <w:rFonts w:asciiTheme="minorHAnsi" w:hAnsiTheme="minorHAnsi"/>
              </w:rPr>
            </w:pPr>
          </w:p>
          <w:p w:rsidR="00845CB6" w:rsidRPr="00845CB6" w:rsidRDefault="00845CB6" w:rsidP="007C3018">
            <w:pPr>
              <w:spacing w:after="0" w:line="240" w:lineRule="auto"/>
              <w:rPr>
                <w:rFonts w:asciiTheme="minorHAnsi" w:hAnsiTheme="minorHAnsi"/>
              </w:rPr>
            </w:pPr>
          </w:p>
          <w:p w:rsidR="00250CC7" w:rsidRDefault="00250CC7" w:rsidP="007C3018">
            <w:pPr>
              <w:spacing w:after="0" w:line="240" w:lineRule="auto"/>
              <w:rPr>
                <w:rFonts w:asciiTheme="minorHAnsi" w:hAnsiTheme="minorHAnsi"/>
              </w:rPr>
            </w:pPr>
          </w:p>
          <w:p w:rsidR="00845CB6" w:rsidRDefault="00845CB6" w:rsidP="007C3018">
            <w:pPr>
              <w:spacing w:after="0" w:line="240" w:lineRule="auto"/>
              <w:rPr>
                <w:rFonts w:asciiTheme="minorHAnsi" w:hAnsiTheme="minorHAnsi"/>
              </w:rPr>
            </w:pPr>
          </w:p>
          <w:p w:rsidR="00845CB6" w:rsidRDefault="00845CB6" w:rsidP="007C3018">
            <w:pPr>
              <w:spacing w:after="0" w:line="240" w:lineRule="auto"/>
              <w:rPr>
                <w:rFonts w:asciiTheme="minorHAnsi" w:hAnsiTheme="minorHAnsi"/>
              </w:rPr>
            </w:pPr>
          </w:p>
          <w:p w:rsidR="00845CB6" w:rsidRDefault="00845CB6" w:rsidP="007C3018">
            <w:pPr>
              <w:spacing w:after="0" w:line="240" w:lineRule="auto"/>
              <w:rPr>
                <w:rFonts w:asciiTheme="minorHAnsi" w:hAnsiTheme="minorHAnsi"/>
              </w:rPr>
            </w:pPr>
          </w:p>
          <w:p w:rsidR="00470249" w:rsidRDefault="00470249" w:rsidP="007C3018">
            <w:pPr>
              <w:spacing w:after="0" w:line="240" w:lineRule="auto"/>
              <w:rPr>
                <w:rFonts w:asciiTheme="minorHAnsi" w:hAnsiTheme="minorHAnsi"/>
              </w:rPr>
            </w:pPr>
          </w:p>
          <w:p w:rsidR="00470249" w:rsidRDefault="00470249" w:rsidP="007C3018">
            <w:pPr>
              <w:spacing w:after="0" w:line="240" w:lineRule="auto"/>
              <w:rPr>
                <w:rFonts w:asciiTheme="minorHAnsi" w:hAnsiTheme="minorHAnsi"/>
              </w:rPr>
            </w:pPr>
          </w:p>
          <w:p w:rsidR="00470249" w:rsidRDefault="00470249" w:rsidP="007C3018">
            <w:pPr>
              <w:spacing w:after="0" w:line="240" w:lineRule="auto"/>
              <w:rPr>
                <w:rFonts w:asciiTheme="minorHAnsi" w:hAnsiTheme="minorHAnsi"/>
              </w:rPr>
            </w:pPr>
          </w:p>
          <w:p w:rsidR="00845CB6" w:rsidRPr="00845CB6" w:rsidRDefault="00845CB6" w:rsidP="007C3018">
            <w:pPr>
              <w:spacing w:after="0" w:line="240" w:lineRule="auto"/>
              <w:rPr>
                <w:rFonts w:asciiTheme="minorHAnsi" w:hAnsiTheme="minorHAnsi"/>
              </w:rPr>
            </w:pPr>
          </w:p>
          <w:p w:rsidR="00250CC7" w:rsidRDefault="00250CC7" w:rsidP="007C3018">
            <w:pPr>
              <w:spacing w:after="0" w:line="240" w:lineRule="auto"/>
              <w:rPr>
                <w:rFonts w:asciiTheme="minorHAnsi" w:hAnsiTheme="minorHAnsi"/>
              </w:rPr>
            </w:pPr>
          </w:p>
          <w:p w:rsidR="00673A13" w:rsidRDefault="00673A13" w:rsidP="007C3018">
            <w:pPr>
              <w:spacing w:after="0" w:line="240" w:lineRule="auto"/>
              <w:rPr>
                <w:rFonts w:asciiTheme="minorHAnsi" w:hAnsiTheme="minorHAnsi"/>
              </w:rPr>
            </w:pPr>
          </w:p>
          <w:p w:rsidR="00673A13" w:rsidRPr="00845CB6" w:rsidRDefault="00673A13" w:rsidP="007C3018">
            <w:pPr>
              <w:spacing w:after="0" w:line="240" w:lineRule="auto"/>
              <w:rPr>
                <w:rFonts w:asciiTheme="minorHAnsi" w:hAnsiTheme="minorHAnsi"/>
              </w:rPr>
            </w:pPr>
          </w:p>
        </w:tc>
      </w:tr>
    </w:tbl>
    <w:p w:rsidR="005E635E" w:rsidRDefault="005E635E" w:rsidP="00250CC7"/>
    <w:p w:rsidR="00673A13" w:rsidRPr="00771F9A" w:rsidRDefault="00673A13" w:rsidP="00673A13">
      <w:pPr>
        <w:jc w:val="center"/>
        <w:rPr>
          <w:rFonts w:ascii="Arial" w:hAnsi="Arial" w:cs="Arial"/>
          <w:b/>
          <w:color w:val="E420CD"/>
        </w:rPr>
      </w:pPr>
      <w:r w:rsidRPr="00771F9A">
        <w:rPr>
          <w:rFonts w:ascii="Arial" w:hAnsi="Arial" w:cs="Arial"/>
          <w:b/>
          <w:color w:val="E420CD"/>
        </w:rPr>
        <w:t>FAQs</w:t>
      </w:r>
    </w:p>
    <w:p w:rsidR="00673A13" w:rsidRPr="00771F9A" w:rsidRDefault="00673A13" w:rsidP="00673A13">
      <w:pPr>
        <w:rPr>
          <w:rFonts w:ascii="Arial" w:hAnsi="Arial" w:cs="Arial"/>
          <w:b/>
          <w:color w:val="E420CD"/>
        </w:rPr>
      </w:pPr>
      <w:r w:rsidRPr="00771F9A">
        <w:rPr>
          <w:rFonts w:ascii="Arial" w:hAnsi="Arial" w:cs="Arial"/>
          <w:b/>
          <w:bCs/>
          <w:color w:val="E420CD"/>
          <w:lang w:val="en-US"/>
        </w:rPr>
        <w:t xml:space="preserve">Do Refuge support </w:t>
      </w:r>
      <w:r>
        <w:rPr>
          <w:rFonts w:ascii="Arial" w:hAnsi="Arial" w:cs="Arial"/>
          <w:b/>
          <w:bCs/>
          <w:color w:val="E420CD"/>
          <w:lang w:val="en-US"/>
        </w:rPr>
        <w:t xml:space="preserve">young </w:t>
      </w:r>
      <w:r w:rsidRPr="00771F9A">
        <w:rPr>
          <w:rFonts w:ascii="Arial" w:hAnsi="Arial" w:cs="Arial"/>
          <w:b/>
          <w:bCs/>
          <w:color w:val="E420CD"/>
          <w:lang w:val="en-US"/>
        </w:rPr>
        <w:t>men?</w:t>
      </w:r>
    </w:p>
    <w:p w:rsidR="00673A13" w:rsidRPr="00771F9A" w:rsidRDefault="00673A13" w:rsidP="00673A13">
      <w:pPr>
        <w:rPr>
          <w:rFonts w:ascii="Arial" w:hAnsi="Arial" w:cs="Arial"/>
        </w:rPr>
      </w:pPr>
      <w:r w:rsidRPr="00771F9A">
        <w:rPr>
          <w:rFonts w:ascii="Arial" w:hAnsi="Arial" w:cs="Arial"/>
          <w:lang w:val="en-US"/>
        </w:rPr>
        <w:t xml:space="preserve">Refuge work hard to end gender-based abuse but we also </w:t>
      </w:r>
      <w:proofErr w:type="spellStart"/>
      <w:r w:rsidRPr="00771F9A">
        <w:rPr>
          <w:rFonts w:ascii="Arial" w:hAnsi="Arial" w:cs="Arial"/>
          <w:lang w:val="en-US"/>
        </w:rPr>
        <w:t>recognise</w:t>
      </w:r>
      <w:proofErr w:type="spellEnd"/>
      <w:r w:rsidRPr="00771F9A">
        <w:rPr>
          <w:rFonts w:ascii="Arial" w:hAnsi="Arial" w:cs="Arial"/>
          <w:lang w:val="en-US"/>
        </w:rPr>
        <w:t xml:space="preserve"> men can be survivors too and do support male survivors.</w:t>
      </w:r>
    </w:p>
    <w:p w:rsidR="00673A13" w:rsidRPr="00771F9A" w:rsidRDefault="00673A13" w:rsidP="00673A13">
      <w:pPr>
        <w:rPr>
          <w:rFonts w:ascii="Arial" w:hAnsi="Arial" w:cs="Arial"/>
          <w:b/>
          <w:color w:val="E420CD"/>
        </w:rPr>
      </w:pPr>
      <w:r w:rsidRPr="00771F9A">
        <w:rPr>
          <w:rFonts w:ascii="Arial" w:hAnsi="Arial" w:cs="Arial"/>
          <w:b/>
          <w:bCs/>
          <w:color w:val="E420CD"/>
          <w:lang w:val="en-US"/>
        </w:rPr>
        <w:t>What is gender-based abuse?</w:t>
      </w:r>
    </w:p>
    <w:p w:rsidR="00673A13" w:rsidRPr="00771F9A" w:rsidRDefault="00673A13" w:rsidP="00673A13">
      <w:pPr>
        <w:rPr>
          <w:rFonts w:ascii="Arial" w:hAnsi="Arial" w:cs="Arial"/>
        </w:rPr>
      </w:pPr>
      <w:r w:rsidRPr="00771F9A">
        <w:rPr>
          <w:rFonts w:ascii="Arial" w:hAnsi="Arial" w:cs="Arial"/>
          <w:lang w:val="en-US"/>
        </w:rPr>
        <w:t xml:space="preserve">Gender based abuse can be perpetrated in many forms: </w:t>
      </w:r>
      <w:r w:rsidRPr="00771F9A">
        <w:rPr>
          <w:rFonts w:ascii="Arial" w:hAnsi="Arial" w:cs="Arial"/>
        </w:rPr>
        <w:t>Domestic violence (physical,</w:t>
      </w:r>
      <w:r>
        <w:rPr>
          <w:rFonts w:ascii="Arial" w:hAnsi="Arial" w:cs="Arial"/>
        </w:rPr>
        <w:t xml:space="preserve"> </w:t>
      </w:r>
      <w:r w:rsidRPr="00771F9A">
        <w:rPr>
          <w:rFonts w:ascii="Arial" w:hAnsi="Arial" w:cs="Arial"/>
        </w:rPr>
        <w:t>sexual, financial, emotional or psychological abuse</w:t>
      </w:r>
      <w:proofErr w:type="gramStart"/>
      <w:r w:rsidRPr="00771F9A">
        <w:rPr>
          <w:rFonts w:ascii="Arial" w:hAnsi="Arial" w:cs="Arial"/>
        </w:rPr>
        <w:t>),  Rape</w:t>
      </w:r>
      <w:proofErr w:type="gramEnd"/>
      <w:r w:rsidRPr="00771F9A">
        <w:rPr>
          <w:rFonts w:ascii="Arial" w:hAnsi="Arial" w:cs="Arial"/>
        </w:rPr>
        <w:t xml:space="preserve"> and sexual assault, Stalking, Prostitution, Sexual exploitation, Trafficking for sexual exploitation, Female genital mutilation (FGM),  Forced marriage, So-called ‘honour’-based violence. In the year ending March 2018, nine times more women than men were killed by their partner or ex-partner. </w:t>
      </w:r>
      <w:hyperlink r:id="rId13" w:history="1">
        <w:r w:rsidRPr="00771F9A">
          <w:rPr>
            <w:rStyle w:val="Hyperlink"/>
            <w:rFonts w:ascii="Arial" w:hAnsi="Arial" w:cs="Arial"/>
            <w:i/>
            <w:iCs/>
          </w:rPr>
          <w:t>Office for National Statistics</w:t>
        </w:r>
      </w:hyperlink>
      <w:r w:rsidRPr="00771F9A">
        <w:rPr>
          <w:rFonts w:ascii="Arial" w:hAnsi="Arial" w:cs="Arial"/>
          <w:i/>
          <w:iCs/>
        </w:rPr>
        <w:t> (2019) Homicide in England and Wales: year ending March 2018</w:t>
      </w:r>
    </w:p>
    <w:p w:rsidR="00673A13" w:rsidRPr="00771F9A" w:rsidRDefault="00673A13" w:rsidP="00673A13">
      <w:pPr>
        <w:rPr>
          <w:rFonts w:ascii="Arial" w:hAnsi="Arial" w:cs="Arial"/>
          <w:color w:val="E420CD"/>
        </w:rPr>
      </w:pPr>
      <w:r w:rsidRPr="00771F9A">
        <w:rPr>
          <w:rFonts w:ascii="Arial" w:hAnsi="Arial" w:cs="Arial"/>
          <w:b/>
          <w:bCs/>
          <w:color w:val="E420CD"/>
          <w:lang w:val="en-US"/>
        </w:rPr>
        <w:t>Why do you need consent from survivors?</w:t>
      </w:r>
    </w:p>
    <w:p w:rsidR="00673A13" w:rsidRPr="00771F9A" w:rsidRDefault="00673A13" w:rsidP="00673A13">
      <w:pPr>
        <w:rPr>
          <w:rFonts w:ascii="Arial" w:hAnsi="Arial" w:cs="Arial"/>
          <w:lang w:val="en-US"/>
        </w:rPr>
      </w:pPr>
      <w:r w:rsidRPr="00771F9A">
        <w:rPr>
          <w:rFonts w:ascii="Arial" w:hAnsi="Arial" w:cs="Arial"/>
          <w:lang w:val="en-US"/>
        </w:rPr>
        <w:t xml:space="preserve">We are a voluntary, client-led service; we understand that there are many barriers to accessing </w:t>
      </w:r>
      <w:proofErr w:type="gramStart"/>
      <w:r w:rsidRPr="00771F9A">
        <w:rPr>
          <w:rFonts w:ascii="Arial" w:hAnsi="Arial" w:cs="Arial"/>
          <w:lang w:val="en-US"/>
        </w:rPr>
        <w:t>support</w:t>
      </w:r>
      <w:proofErr w:type="gramEnd"/>
      <w:r w:rsidRPr="00771F9A">
        <w:rPr>
          <w:rFonts w:ascii="Arial" w:hAnsi="Arial" w:cs="Arial"/>
          <w:lang w:val="en-US"/>
        </w:rPr>
        <w:t xml:space="preserve"> so we only work with survivors who are ready to access the service. To access domestic abuse services can be a challenging step for some survivors, taking a trauma informed approach is really important; understanding the trauma can really help on how domestic abuse support can be offered; Refuge are happy to advise further, so please do call the single point of access if you would like support with this. </w:t>
      </w:r>
    </w:p>
    <w:p w:rsidR="00673A13" w:rsidRPr="00771F9A" w:rsidRDefault="00673A13" w:rsidP="00673A13">
      <w:pPr>
        <w:rPr>
          <w:rFonts w:ascii="Arial" w:hAnsi="Arial" w:cs="Arial"/>
        </w:rPr>
      </w:pPr>
      <w:r w:rsidRPr="00771F9A">
        <w:rPr>
          <w:rFonts w:ascii="Arial" w:hAnsi="Arial" w:cs="Arial"/>
          <w:lang w:val="en-US"/>
        </w:rPr>
        <w:t xml:space="preserve">Please note, we can override consent when the survivor’s situation is deemed high risk and has been heard at the Multi-Agency Risk Assessment Conference (MARAC). </w:t>
      </w:r>
    </w:p>
    <w:p w:rsidR="00673A13" w:rsidRPr="00771F9A" w:rsidRDefault="00673A13" w:rsidP="00673A13">
      <w:pPr>
        <w:rPr>
          <w:rFonts w:ascii="Arial" w:hAnsi="Arial" w:cs="Arial"/>
          <w:color w:val="E420CD"/>
        </w:rPr>
      </w:pPr>
      <w:r w:rsidRPr="00771F9A">
        <w:rPr>
          <w:rFonts w:ascii="Arial" w:hAnsi="Arial" w:cs="Arial"/>
          <w:b/>
          <w:bCs/>
          <w:color w:val="E420CD"/>
          <w:lang w:val="en-US"/>
        </w:rPr>
        <w:t>What about LGBTQ+ communities, can you help?</w:t>
      </w:r>
    </w:p>
    <w:p w:rsidR="00673A13" w:rsidRPr="00771F9A" w:rsidRDefault="00673A13" w:rsidP="00673A13">
      <w:pPr>
        <w:rPr>
          <w:rFonts w:ascii="Arial" w:hAnsi="Arial" w:cs="Arial"/>
        </w:rPr>
      </w:pPr>
      <w:r w:rsidRPr="00771F9A">
        <w:rPr>
          <w:rFonts w:ascii="Arial" w:hAnsi="Arial" w:cs="Arial"/>
          <w:lang w:val="en-US"/>
        </w:rPr>
        <w:t xml:space="preserve">Refuge </w:t>
      </w:r>
      <w:proofErr w:type="gramStart"/>
      <w:r w:rsidRPr="00771F9A">
        <w:rPr>
          <w:rFonts w:ascii="Arial" w:hAnsi="Arial" w:cs="Arial"/>
          <w:lang w:val="en-US"/>
        </w:rPr>
        <w:t>is  here</w:t>
      </w:r>
      <w:proofErr w:type="gramEnd"/>
      <w:r w:rsidRPr="00771F9A">
        <w:rPr>
          <w:rFonts w:ascii="Arial" w:hAnsi="Arial" w:cs="Arial"/>
          <w:lang w:val="en-US"/>
        </w:rPr>
        <w:t xml:space="preserve"> for everyone regardless of  background and Refuge provide an independent and non-judgmental service.</w:t>
      </w:r>
    </w:p>
    <w:p w:rsidR="00673A13" w:rsidRPr="00771F9A" w:rsidRDefault="00673A13" w:rsidP="00673A13">
      <w:pPr>
        <w:rPr>
          <w:rFonts w:ascii="Arial" w:hAnsi="Arial" w:cs="Arial"/>
          <w:color w:val="E420CD"/>
        </w:rPr>
      </w:pPr>
      <w:r w:rsidRPr="00771F9A">
        <w:rPr>
          <w:rFonts w:ascii="Arial" w:hAnsi="Arial" w:cs="Arial"/>
          <w:b/>
          <w:bCs/>
          <w:color w:val="E420CD"/>
          <w:lang w:val="en-US"/>
        </w:rPr>
        <w:t>Can you help people with additional barriers?</w:t>
      </w:r>
    </w:p>
    <w:p w:rsidR="00673A13" w:rsidRPr="00771F9A" w:rsidRDefault="00673A13" w:rsidP="00673A13">
      <w:pPr>
        <w:rPr>
          <w:rFonts w:ascii="Arial" w:hAnsi="Arial" w:cs="Arial"/>
          <w:lang w:val="en-US"/>
        </w:rPr>
      </w:pPr>
      <w:r w:rsidRPr="00771F9A">
        <w:rPr>
          <w:rFonts w:ascii="Arial" w:hAnsi="Arial" w:cs="Arial"/>
          <w:lang w:val="en-US"/>
        </w:rPr>
        <w:t xml:space="preserve">Refuge try make services as inclusive as possible. Refuge have access to telephone interpreters and can be flexible to meet survivor’s needs. Refuge have many tools and resources to help including BSL which can be accessed via National Domestic Abuse Helpline. </w:t>
      </w:r>
    </w:p>
    <w:p w:rsidR="00673A13" w:rsidRPr="00771F9A" w:rsidRDefault="00673A13" w:rsidP="00673A13">
      <w:pPr>
        <w:rPr>
          <w:rFonts w:ascii="Arial" w:hAnsi="Arial" w:cs="Arial"/>
          <w:b/>
          <w:color w:val="E420CD"/>
        </w:rPr>
      </w:pPr>
      <w:r w:rsidRPr="00771F9A">
        <w:rPr>
          <w:rFonts w:ascii="Arial" w:hAnsi="Arial" w:cs="Arial"/>
          <w:b/>
          <w:color w:val="E420CD"/>
        </w:rPr>
        <w:t>How long do you keep cases open for?</w:t>
      </w:r>
    </w:p>
    <w:p w:rsidR="00673A13" w:rsidRPr="00771F9A" w:rsidRDefault="00673A13" w:rsidP="00673A13">
      <w:pPr>
        <w:rPr>
          <w:rFonts w:ascii="Arial" w:hAnsi="Arial" w:cs="Arial"/>
        </w:rPr>
      </w:pPr>
      <w:r w:rsidRPr="00771F9A">
        <w:rPr>
          <w:rFonts w:ascii="Arial" w:hAnsi="Arial" w:cs="Arial"/>
        </w:rPr>
        <w:t xml:space="preserve">There is no set time period of how long Refuge work with survivors and children, as the service is client led, this can vary depending on the survivor’s needs. </w:t>
      </w:r>
    </w:p>
    <w:p w:rsidR="00673A13" w:rsidRDefault="00673A13" w:rsidP="00250CC7"/>
    <w:sectPr w:rsidR="00673A13" w:rsidSect="004B47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8AB" w:rsidRDefault="005E78AB" w:rsidP="00EB5982">
      <w:pPr>
        <w:spacing w:after="0" w:line="240" w:lineRule="auto"/>
      </w:pPr>
      <w:r>
        <w:separator/>
      </w:r>
    </w:p>
  </w:endnote>
  <w:endnote w:type="continuationSeparator" w:id="0">
    <w:p w:rsidR="005E78AB" w:rsidRDefault="005E78AB" w:rsidP="00EB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8AB" w:rsidRDefault="005E78AB" w:rsidP="00EB5982">
      <w:pPr>
        <w:spacing w:after="0" w:line="240" w:lineRule="auto"/>
      </w:pPr>
      <w:r>
        <w:separator/>
      </w:r>
    </w:p>
  </w:footnote>
  <w:footnote w:type="continuationSeparator" w:id="0">
    <w:p w:rsidR="005E78AB" w:rsidRDefault="005E78AB" w:rsidP="00EB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A193F"/>
    <w:multiLevelType w:val="hybridMultilevel"/>
    <w:tmpl w:val="93FEF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25"/>
    <w:rsid w:val="000608A5"/>
    <w:rsid w:val="000F0FD7"/>
    <w:rsid w:val="00186BDC"/>
    <w:rsid w:val="00236CB7"/>
    <w:rsid w:val="00250CC7"/>
    <w:rsid w:val="00322FCF"/>
    <w:rsid w:val="00441F2A"/>
    <w:rsid w:val="00461A82"/>
    <w:rsid w:val="00470249"/>
    <w:rsid w:val="00492525"/>
    <w:rsid w:val="004970B5"/>
    <w:rsid w:val="004B47DA"/>
    <w:rsid w:val="004D0345"/>
    <w:rsid w:val="0056741A"/>
    <w:rsid w:val="00595E73"/>
    <w:rsid w:val="005C6627"/>
    <w:rsid w:val="005E635E"/>
    <w:rsid w:val="005E78AB"/>
    <w:rsid w:val="00673A13"/>
    <w:rsid w:val="006C56AB"/>
    <w:rsid w:val="006E35CF"/>
    <w:rsid w:val="00735FA9"/>
    <w:rsid w:val="007B4C03"/>
    <w:rsid w:val="007C3018"/>
    <w:rsid w:val="00845CB6"/>
    <w:rsid w:val="008D66A7"/>
    <w:rsid w:val="008E5319"/>
    <w:rsid w:val="00927375"/>
    <w:rsid w:val="0095206A"/>
    <w:rsid w:val="00995569"/>
    <w:rsid w:val="009F7F8A"/>
    <w:rsid w:val="00A0097C"/>
    <w:rsid w:val="00A21946"/>
    <w:rsid w:val="00A42205"/>
    <w:rsid w:val="00A47342"/>
    <w:rsid w:val="00A60302"/>
    <w:rsid w:val="00B77599"/>
    <w:rsid w:val="00B94710"/>
    <w:rsid w:val="00BE0E46"/>
    <w:rsid w:val="00C1294D"/>
    <w:rsid w:val="00C26F0E"/>
    <w:rsid w:val="00C27ADA"/>
    <w:rsid w:val="00C510B7"/>
    <w:rsid w:val="00C55327"/>
    <w:rsid w:val="00C76C74"/>
    <w:rsid w:val="00C92014"/>
    <w:rsid w:val="00CE6B36"/>
    <w:rsid w:val="00D57B2A"/>
    <w:rsid w:val="00D920AC"/>
    <w:rsid w:val="00DB30BA"/>
    <w:rsid w:val="00DF242F"/>
    <w:rsid w:val="00E41BBC"/>
    <w:rsid w:val="00EB5982"/>
    <w:rsid w:val="00ED7563"/>
    <w:rsid w:val="00F45720"/>
    <w:rsid w:val="14C67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38EC2"/>
  <w15:docId w15:val="{F173BD4E-1187-4EE9-9FAE-7E81BC57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47DA"/>
    <w:pPr>
      <w:spacing w:after="200" w:line="276" w:lineRule="auto"/>
    </w:pPr>
    <w:rPr>
      <w:lang w:eastAsia="en-US"/>
    </w:rPr>
  </w:style>
  <w:style w:type="paragraph" w:styleId="Heading2">
    <w:name w:val="heading 2"/>
    <w:basedOn w:val="Normal"/>
    <w:next w:val="Normal"/>
    <w:link w:val="Heading2Char"/>
    <w:uiPriority w:val="99"/>
    <w:qFormat/>
    <w:rsid w:val="00B7759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77599"/>
    <w:rPr>
      <w:rFonts w:ascii="Cambria" w:hAnsi="Cambria" w:cs="Times New Roman"/>
      <w:b/>
      <w:bCs/>
      <w:color w:val="4F81BD"/>
      <w:sz w:val="26"/>
      <w:szCs w:val="26"/>
    </w:rPr>
  </w:style>
  <w:style w:type="table" w:styleId="TableGrid">
    <w:name w:val="Table Grid"/>
    <w:basedOn w:val="TableNormal"/>
    <w:uiPriority w:val="99"/>
    <w:rsid w:val="00BE0E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598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B5982"/>
    <w:rPr>
      <w:rFonts w:cs="Times New Roman"/>
    </w:rPr>
  </w:style>
  <w:style w:type="paragraph" w:styleId="Footer">
    <w:name w:val="footer"/>
    <w:basedOn w:val="Normal"/>
    <w:link w:val="FooterChar"/>
    <w:uiPriority w:val="99"/>
    <w:rsid w:val="00EB598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B5982"/>
    <w:rPr>
      <w:rFonts w:cs="Times New Roman"/>
    </w:rPr>
  </w:style>
  <w:style w:type="character" w:styleId="Hyperlink">
    <w:name w:val="Hyperlink"/>
    <w:basedOn w:val="DefaultParagraphFont"/>
    <w:uiPriority w:val="99"/>
    <w:rsid w:val="00EB5982"/>
    <w:rPr>
      <w:rFonts w:cs="Times New Roman"/>
      <w:color w:val="0000FF"/>
      <w:u w:val="single"/>
    </w:rPr>
  </w:style>
  <w:style w:type="paragraph" w:styleId="BalloonText">
    <w:name w:val="Balloon Text"/>
    <w:basedOn w:val="Normal"/>
    <w:link w:val="BalloonTextChar"/>
    <w:uiPriority w:val="99"/>
    <w:semiHidden/>
    <w:unhideWhenUsed/>
    <w:rsid w:val="007B4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C03"/>
    <w:rPr>
      <w:rFonts w:ascii="Tahoma" w:hAnsi="Tahoma" w:cs="Tahoma"/>
      <w:sz w:val="16"/>
      <w:szCs w:val="16"/>
      <w:lang w:eastAsia="en-US"/>
    </w:rPr>
  </w:style>
  <w:style w:type="character" w:styleId="PlaceholderText">
    <w:name w:val="Placeholder Text"/>
    <w:basedOn w:val="DefaultParagraphFont"/>
    <w:uiPriority w:val="99"/>
    <w:semiHidden/>
    <w:rsid w:val="00673A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27473">
      <w:bodyDiv w:val="1"/>
      <w:marLeft w:val="0"/>
      <w:marRight w:val="0"/>
      <w:marTop w:val="0"/>
      <w:marBottom w:val="0"/>
      <w:divBdr>
        <w:top w:val="none" w:sz="0" w:space="0" w:color="auto"/>
        <w:left w:val="none" w:sz="0" w:space="0" w:color="auto"/>
        <w:bottom w:val="none" w:sz="0" w:space="0" w:color="auto"/>
        <w:right w:val="none" w:sz="0" w:space="0" w:color="auto"/>
      </w:divBdr>
    </w:div>
    <w:div w:id="1593853989">
      <w:marLeft w:val="0"/>
      <w:marRight w:val="0"/>
      <w:marTop w:val="0"/>
      <w:marBottom w:val="0"/>
      <w:divBdr>
        <w:top w:val="none" w:sz="0" w:space="0" w:color="auto"/>
        <w:left w:val="none" w:sz="0" w:space="0" w:color="auto"/>
        <w:bottom w:val="none" w:sz="0" w:space="0" w:color="auto"/>
        <w:right w:val="none" w:sz="0" w:space="0" w:color="auto"/>
      </w:divBdr>
    </w:div>
    <w:div w:id="1593853990">
      <w:marLeft w:val="0"/>
      <w:marRight w:val="0"/>
      <w:marTop w:val="0"/>
      <w:marBottom w:val="0"/>
      <w:divBdr>
        <w:top w:val="none" w:sz="0" w:space="0" w:color="auto"/>
        <w:left w:val="none" w:sz="0" w:space="0" w:color="auto"/>
        <w:bottom w:val="none" w:sz="0" w:space="0" w:color="auto"/>
        <w:right w:val="none" w:sz="0" w:space="0" w:color="auto"/>
      </w:divBdr>
    </w:div>
    <w:div w:id="1593853991">
      <w:marLeft w:val="0"/>
      <w:marRight w:val="0"/>
      <w:marTop w:val="0"/>
      <w:marBottom w:val="0"/>
      <w:divBdr>
        <w:top w:val="none" w:sz="0" w:space="0" w:color="auto"/>
        <w:left w:val="none" w:sz="0" w:space="0" w:color="auto"/>
        <w:bottom w:val="none" w:sz="0" w:space="0" w:color="auto"/>
        <w:right w:val="none" w:sz="0" w:space="0" w:color="auto"/>
      </w:divBdr>
    </w:div>
    <w:div w:id="1593853992">
      <w:marLeft w:val="0"/>
      <w:marRight w:val="0"/>
      <w:marTop w:val="0"/>
      <w:marBottom w:val="0"/>
      <w:divBdr>
        <w:top w:val="none" w:sz="0" w:space="0" w:color="auto"/>
        <w:left w:val="none" w:sz="0" w:space="0" w:color="auto"/>
        <w:bottom w:val="none" w:sz="0" w:space="0" w:color="auto"/>
        <w:right w:val="none" w:sz="0" w:space="0" w:color="auto"/>
      </w:divBdr>
    </w:div>
    <w:div w:id="1593853993">
      <w:marLeft w:val="0"/>
      <w:marRight w:val="0"/>
      <w:marTop w:val="0"/>
      <w:marBottom w:val="0"/>
      <w:divBdr>
        <w:top w:val="none" w:sz="0" w:space="0" w:color="auto"/>
        <w:left w:val="none" w:sz="0" w:space="0" w:color="auto"/>
        <w:bottom w:val="none" w:sz="0" w:space="0" w:color="auto"/>
        <w:right w:val="none" w:sz="0" w:space="0" w:color="auto"/>
      </w:divBdr>
    </w:div>
    <w:div w:id="15938539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ns.gov.uk/peoplepopulationandcommunity/crimeandjustice/articles/homicideinenglandandwales/yearendingmarch201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DAdvocacy@refug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DAdvocacy@refuge.org.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d.advocacy@refuge.cjsm.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5B015D594542EFADE144EBAF30B703"/>
        <w:category>
          <w:name w:val="General"/>
          <w:gallery w:val="placeholder"/>
        </w:category>
        <w:types>
          <w:type w:val="bbPlcHdr"/>
        </w:types>
        <w:behaviors>
          <w:behavior w:val="content"/>
        </w:behaviors>
        <w:guid w:val="{ED36737B-E984-4100-979B-538A1BD4B465}"/>
      </w:docPartPr>
      <w:docPartBody>
        <w:p w:rsidR="00B51D1C" w:rsidRDefault="00236CB7" w:rsidP="00236CB7">
          <w:pPr>
            <w:pStyle w:val="4D5B015D594542EFADE144EBAF30B703"/>
          </w:pPr>
          <w:r w:rsidRPr="003B1E6E">
            <w:rPr>
              <w:rStyle w:val="PlaceholderText"/>
            </w:rPr>
            <w:t>Click here to enter text.</w:t>
          </w:r>
        </w:p>
      </w:docPartBody>
    </w:docPart>
    <w:docPart>
      <w:docPartPr>
        <w:name w:val="1E0BD7BE2F404378A49EBCE582AA9BE4"/>
        <w:category>
          <w:name w:val="General"/>
          <w:gallery w:val="placeholder"/>
        </w:category>
        <w:types>
          <w:type w:val="bbPlcHdr"/>
        </w:types>
        <w:behaviors>
          <w:behavior w:val="content"/>
        </w:behaviors>
        <w:guid w:val="{B944BABD-A0A7-4389-B3E1-02691023F8B3}"/>
      </w:docPartPr>
      <w:docPartBody>
        <w:p w:rsidR="00B51D1C" w:rsidRDefault="00236CB7" w:rsidP="00236CB7">
          <w:pPr>
            <w:pStyle w:val="1E0BD7BE2F404378A49EBCE582AA9BE4"/>
          </w:pPr>
          <w:r w:rsidRPr="003B1E6E">
            <w:rPr>
              <w:rStyle w:val="PlaceholderText"/>
            </w:rPr>
            <w:t>Click here to enter text.</w:t>
          </w:r>
        </w:p>
      </w:docPartBody>
    </w:docPart>
    <w:docPart>
      <w:docPartPr>
        <w:name w:val="3960D856C55942458109E0ED33040767"/>
        <w:category>
          <w:name w:val="General"/>
          <w:gallery w:val="placeholder"/>
        </w:category>
        <w:types>
          <w:type w:val="bbPlcHdr"/>
        </w:types>
        <w:behaviors>
          <w:behavior w:val="content"/>
        </w:behaviors>
        <w:guid w:val="{2DED030D-6FF9-414A-B78C-44B7C4264EB8}"/>
      </w:docPartPr>
      <w:docPartBody>
        <w:p w:rsidR="00B51D1C" w:rsidRDefault="00236CB7" w:rsidP="00236CB7">
          <w:pPr>
            <w:pStyle w:val="3960D856C55942458109E0ED33040767"/>
          </w:pPr>
          <w:r w:rsidRPr="003B1E6E">
            <w:rPr>
              <w:rStyle w:val="PlaceholderText"/>
            </w:rPr>
            <w:t>Click here to enter text.</w:t>
          </w:r>
        </w:p>
      </w:docPartBody>
    </w:docPart>
    <w:docPart>
      <w:docPartPr>
        <w:name w:val="816ACFE3C2324E24ADB0F0F3CC6FB923"/>
        <w:category>
          <w:name w:val="General"/>
          <w:gallery w:val="placeholder"/>
        </w:category>
        <w:types>
          <w:type w:val="bbPlcHdr"/>
        </w:types>
        <w:behaviors>
          <w:behavior w:val="content"/>
        </w:behaviors>
        <w:guid w:val="{353BA04C-028C-4C3B-9F87-D6C6C9B6626F}"/>
      </w:docPartPr>
      <w:docPartBody>
        <w:p w:rsidR="00B51D1C" w:rsidRDefault="00236CB7" w:rsidP="00236CB7">
          <w:pPr>
            <w:pStyle w:val="816ACFE3C2324E24ADB0F0F3CC6FB923"/>
          </w:pPr>
          <w:r w:rsidRPr="003B1E6E">
            <w:rPr>
              <w:rStyle w:val="PlaceholderText"/>
            </w:rPr>
            <w:t>Click here to enter text.</w:t>
          </w:r>
        </w:p>
      </w:docPartBody>
    </w:docPart>
    <w:docPart>
      <w:docPartPr>
        <w:name w:val="44E24E74794148B0B176896B1094F363"/>
        <w:category>
          <w:name w:val="General"/>
          <w:gallery w:val="placeholder"/>
        </w:category>
        <w:types>
          <w:type w:val="bbPlcHdr"/>
        </w:types>
        <w:behaviors>
          <w:behavior w:val="content"/>
        </w:behaviors>
        <w:guid w:val="{2AF8D9A3-0471-456C-8B69-55AD225315A5}"/>
      </w:docPartPr>
      <w:docPartBody>
        <w:p w:rsidR="00B51D1C" w:rsidRDefault="00236CB7" w:rsidP="00236CB7">
          <w:pPr>
            <w:pStyle w:val="44E24E74794148B0B176896B1094F363"/>
          </w:pPr>
          <w:r w:rsidRPr="003B1E6E">
            <w:rPr>
              <w:rStyle w:val="PlaceholderText"/>
            </w:rPr>
            <w:t>Click here to enter text.</w:t>
          </w:r>
        </w:p>
      </w:docPartBody>
    </w:docPart>
    <w:docPart>
      <w:docPartPr>
        <w:name w:val="02658C16FBE64D31844D0015A74B312E"/>
        <w:category>
          <w:name w:val="General"/>
          <w:gallery w:val="placeholder"/>
        </w:category>
        <w:types>
          <w:type w:val="bbPlcHdr"/>
        </w:types>
        <w:behaviors>
          <w:behavior w:val="content"/>
        </w:behaviors>
        <w:guid w:val="{1778E1B0-4BD8-4FF5-93BB-295226D2B5A5}"/>
      </w:docPartPr>
      <w:docPartBody>
        <w:p w:rsidR="00B51D1C" w:rsidRDefault="00236CB7" w:rsidP="00236CB7">
          <w:pPr>
            <w:pStyle w:val="02658C16FBE64D31844D0015A74B312E"/>
          </w:pPr>
          <w:r w:rsidRPr="003B1E6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CB7"/>
    <w:rsid w:val="00094FF9"/>
    <w:rsid w:val="00236CB7"/>
    <w:rsid w:val="00B51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CB7"/>
    <w:rPr>
      <w:color w:val="808080"/>
    </w:rPr>
  </w:style>
  <w:style w:type="paragraph" w:customStyle="1" w:styleId="4D5B015D594542EFADE144EBAF30B703">
    <w:name w:val="4D5B015D594542EFADE144EBAF30B703"/>
    <w:rsid w:val="00236CB7"/>
  </w:style>
  <w:style w:type="paragraph" w:customStyle="1" w:styleId="1E0BD7BE2F404378A49EBCE582AA9BE4">
    <w:name w:val="1E0BD7BE2F404378A49EBCE582AA9BE4"/>
    <w:rsid w:val="00236CB7"/>
  </w:style>
  <w:style w:type="paragraph" w:customStyle="1" w:styleId="3960D856C55942458109E0ED33040767">
    <w:name w:val="3960D856C55942458109E0ED33040767"/>
    <w:rsid w:val="00236CB7"/>
  </w:style>
  <w:style w:type="paragraph" w:customStyle="1" w:styleId="816ACFE3C2324E24ADB0F0F3CC6FB923">
    <w:name w:val="816ACFE3C2324E24ADB0F0F3CC6FB923"/>
    <w:rsid w:val="00236CB7"/>
  </w:style>
  <w:style w:type="paragraph" w:customStyle="1" w:styleId="44E24E74794148B0B176896B1094F363">
    <w:name w:val="44E24E74794148B0B176896B1094F363"/>
    <w:rsid w:val="00236CB7"/>
  </w:style>
  <w:style w:type="paragraph" w:customStyle="1" w:styleId="02658C16FBE64D31844D0015A74B312E">
    <w:name w:val="02658C16FBE64D31844D0015A74B312E"/>
    <w:rsid w:val="00236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6E124739E5D4998927F03EF9A7F9E" ma:contentTypeVersion="14" ma:contentTypeDescription="Create a new document." ma:contentTypeScope="" ma:versionID="42be9405fdd305458f38650bd728ab8c">
  <xsd:schema xmlns:xsd="http://www.w3.org/2001/XMLSchema" xmlns:xs="http://www.w3.org/2001/XMLSchema" xmlns:p="http://schemas.microsoft.com/office/2006/metadata/properties" xmlns:ns2="7d6c886b-12a3-4a5d-be24-850761fec27d" xmlns:ns3="7c9f8cfb-c9ca-449b-94a0-20d2436f4ca8" targetNamespace="http://schemas.microsoft.com/office/2006/metadata/properties" ma:root="true" ma:fieldsID="e9fe3179742fcdc73467763551a44548" ns2:_="" ns3:_="">
    <xsd:import namespace="7d6c886b-12a3-4a5d-be24-850761fec27d"/>
    <xsd:import namespace="7c9f8cfb-c9ca-449b-94a0-20d2436f4c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c886b-12a3-4a5d-be24-850761fec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e7c9c6e-c1e5-46ca-8823-70a51703a8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9f8cfb-c9ca-449b-94a0-20d2436f4c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9f94c-f76c-409b-ad95-24eff1146127}" ma:internalName="TaxCatchAll" ma:showField="CatchAllData" ma:web="7c9f8cfb-c9ca-449b-94a0-20d2436f4c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6c886b-12a3-4a5d-be24-850761fec27d">
      <Terms xmlns="http://schemas.microsoft.com/office/infopath/2007/PartnerControls"/>
    </lcf76f155ced4ddcb4097134ff3c332f>
    <TaxCatchAll xmlns="7c9f8cfb-c9ca-449b-94a0-20d2436f4ca8" xsi:nil="true"/>
  </documentManagement>
</p:properties>
</file>

<file path=customXml/itemProps1.xml><?xml version="1.0" encoding="utf-8"?>
<ds:datastoreItem xmlns:ds="http://schemas.openxmlformats.org/officeDocument/2006/customXml" ds:itemID="{9D1B3607-C167-4A84-8C11-E021B0E54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c886b-12a3-4a5d-be24-850761fec27d"/>
    <ds:schemaRef ds:uri="7c9f8cfb-c9ca-449b-94a0-20d2436f4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ED17E-7D68-4BF6-8D5A-CC627ED15F25}">
  <ds:schemaRefs>
    <ds:schemaRef ds:uri="http://schemas.microsoft.com/sharepoint/v3/contenttype/forms"/>
  </ds:schemaRefs>
</ds:datastoreItem>
</file>

<file path=customXml/itemProps3.xml><?xml version="1.0" encoding="utf-8"?>
<ds:datastoreItem xmlns:ds="http://schemas.openxmlformats.org/officeDocument/2006/customXml" ds:itemID="{99608635-C2E8-442E-A85F-E58DE230F6D8}">
  <ds:schemaRefs>
    <ds:schemaRef ds:uri="http://schemas.microsoft.com/office/2006/metadata/properties"/>
    <ds:schemaRef ds:uri="http://schemas.microsoft.com/office/infopath/2007/PartnerControls"/>
    <ds:schemaRef ds:uri="7d6c886b-12a3-4a5d-be24-850761fec27d"/>
    <ds:schemaRef ds:uri="7c9f8cfb-c9ca-449b-94a0-20d2436f4c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Lunn</dc:creator>
  <cp:lastModifiedBy>Wingett Sarah</cp:lastModifiedBy>
  <cp:revision>1</cp:revision>
  <dcterms:created xsi:type="dcterms:W3CDTF">2022-11-16T15:58:00Z</dcterms:created>
  <dcterms:modified xsi:type="dcterms:W3CDTF">2022-11-16T15:58:00Z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0x01010028F6E124739E5D4998927F03EF9A7F9E</vt:lpwstr>
  </property>
  <property fmtid="{D5CDD505-2E9C-101B-9397-08002B2CF9AE}" pid="3" name="Order">
    <vt:r8>40800</vt:r8>
  </property>
  <property fmtid="{D5CDD505-2E9C-101B-9397-08002B2CF9AE}" pid="4" name="MediaServiceImageTags">
    <vt:lpwstr/>
  </property>
</Properties>
</file>