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61EBB" w14:textId="27DCBE91" w:rsidR="007E0FFB" w:rsidRPr="00743D5B" w:rsidRDefault="00C83E81" w:rsidP="00743D5B">
      <w:pPr>
        <w:pStyle w:val="xmsonormal"/>
        <w:jc w:val="center"/>
        <w:rPr>
          <w:rFonts w:ascii="Arial" w:hAnsi="Arial" w:cs="Arial"/>
          <w:b/>
          <w:noProof/>
          <w:sz w:val="28"/>
          <w:szCs w:val="28"/>
        </w:rPr>
      </w:pPr>
      <w:r w:rsidRPr="00CC5500">
        <w:rPr>
          <w:rFonts w:ascii="Arial" w:hAnsi="Arial" w:cs="Arial"/>
          <w:b/>
          <w:noProof/>
          <w:sz w:val="28"/>
          <w:szCs w:val="28"/>
        </w:rPr>
        <w:drawing>
          <wp:inline distT="0" distB="0" distL="0" distR="0" wp14:anchorId="5959C8DB" wp14:editId="54543712">
            <wp:extent cx="1936955" cy="1151315"/>
            <wp:effectExtent l="0" t="0" r="6350" b="4445"/>
            <wp:docPr id="1" name="Picture 1" descr="Logo Description: 4 solid circles interlinked, colours left to right, Brown, Tan, Coffee and Beige. The word BAME written in white within, Vision written underneath in tan and in brown, Supporting ethnically diverse communities with their eye health and sight loss, written beneat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ME Vision Logo New Feb 202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6960" cy="1163206"/>
                    </a:xfrm>
                    <a:prstGeom prst="rect">
                      <a:avLst/>
                    </a:prstGeom>
                  </pic:spPr>
                </pic:pic>
              </a:graphicData>
            </a:graphic>
          </wp:inline>
        </w:drawing>
      </w:r>
    </w:p>
    <w:p w14:paraId="2C81686F" w14:textId="532A4093" w:rsidR="00AA31A4" w:rsidRPr="00CC5500" w:rsidRDefault="00F14C7D" w:rsidP="00AA31A4">
      <w:pPr>
        <w:jc w:val="center"/>
        <w:rPr>
          <w:rFonts w:ascii="Arial" w:hAnsi="Arial" w:cs="Arial"/>
          <w:b/>
          <w:bCs/>
          <w:sz w:val="28"/>
          <w:szCs w:val="28"/>
        </w:rPr>
      </w:pPr>
      <w:r w:rsidRPr="00CC5500">
        <w:rPr>
          <w:rFonts w:ascii="Arial" w:hAnsi="Arial" w:cs="Arial"/>
          <w:b/>
          <w:bCs/>
          <w:sz w:val="28"/>
          <w:szCs w:val="28"/>
        </w:rPr>
        <w:t xml:space="preserve">BAME Vision </w:t>
      </w:r>
      <w:r w:rsidR="00BE42E3" w:rsidRPr="00CC5500">
        <w:rPr>
          <w:rFonts w:ascii="Arial" w:hAnsi="Arial" w:cs="Arial"/>
          <w:b/>
          <w:bCs/>
          <w:sz w:val="28"/>
          <w:szCs w:val="28"/>
        </w:rPr>
        <w:t xml:space="preserve">National Eye Health Week webinar  </w:t>
      </w:r>
      <w:r w:rsidR="002F630F">
        <w:rPr>
          <w:rFonts w:ascii="Arial" w:hAnsi="Arial" w:cs="Arial"/>
          <w:b/>
          <w:bCs/>
          <w:sz w:val="28"/>
          <w:szCs w:val="28"/>
        </w:rPr>
        <w:t>3</w:t>
      </w:r>
      <w:r w:rsidR="00BE42E3" w:rsidRPr="00CC5500">
        <w:rPr>
          <w:rFonts w:ascii="Arial" w:hAnsi="Arial" w:cs="Arial"/>
          <w:b/>
          <w:bCs/>
          <w:sz w:val="28"/>
          <w:szCs w:val="28"/>
        </w:rPr>
        <w:t xml:space="preserve"> </w:t>
      </w:r>
      <w:r w:rsidR="00853043">
        <w:rPr>
          <w:rFonts w:ascii="Arial" w:hAnsi="Arial" w:cs="Arial"/>
          <w:b/>
          <w:bCs/>
          <w:sz w:val="28"/>
          <w:szCs w:val="28"/>
        </w:rPr>
        <w:t xml:space="preserve">– Eye on </w:t>
      </w:r>
      <w:r w:rsidR="005B3EAA">
        <w:rPr>
          <w:rFonts w:ascii="Arial" w:hAnsi="Arial" w:cs="Arial"/>
          <w:b/>
          <w:bCs/>
          <w:sz w:val="28"/>
          <w:szCs w:val="28"/>
        </w:rPr>
        <w:t>M</w:t>
      </w:r>
      <w:r w:rsidR="00853043">
        <w:rPr>
          <w:rFonts w:ascii="Arial" w:hAnsi="Arial" w:cs="Arial"/>
          <w:b/>
          <w:bCs/>
          <w:sz w:val="28"/>
          <w:szCs w:val="28"/>
        </w:rPr>
        <w:t xml:space="preserve">ental </w:t>
      </w:r>
      <w:r w:rsidR="005B3EAA">
        <w:rPr>
          <w:rFonts w:ascii="Arial" w:hAnsi="Arial" w:cs="Arial"/>
          <w:b/>
          <w:bCs/>
          <w:sz w:val="28"/>
          <w:szCs w:val="28"/>
        </w:rPr>
        <w:t>H</w:t>
      </w:r>
      <w:r w:rsidR="00853043">
        <w:rPr>
          <w:rFonts w:ascii="Arial" w:hAnsi="Arial" w:cs="Arial"/>
          <w:b/>
          <w:bCs/>
          <w:sz w:val="28"/>
          <w:szCs w:val="28"/>
        </w:rPr>
        <w:t xml:space="preserve">ealth </w:t>
      </w:r>
    </w:p>
    <w:p w14:paraId="47B7F815" w14:textId="77777777" w:rsidR="00AA31A4" w:rsidRPr="00CC5500" w:rsidRDefault="00AA31A4" w:rsidP="00AA31A4">
      <w:pPr>
        <w:jc w:val="center"/>
        <w:rPr>
          <w:rFonts w:ascii="Arial" w:hAnsi="Arial" w:cs="Arial"/>
          <w:b/>
          <w:bCs/>
          <w:sz w:val="28"/>
          <w:szCs w:val="28"/>
        </w:rPr>
      </w:pPr>
    </w:p>
    <w:p w14:paraId="0F6CF36F" w14:textId="4B401BEF" w:rsidR="00BE42E3" w:rsidRPr="00CC5500" w:rsidRDefault="00BE42E3" w:rsidP="00BE42E3">
      <w:pPr>
        <w:spacing w:after="0" w:line="240" w:lineRule="auto"/>
        <w:rPr>
          <w:rFonts w:ascii="Arial" w:eastAsia="Times New Roman" w:hAnsi="Arial" w:cs="Arial"/>
          <w:color w:val="000000"/>
          <w:sz w:val="28"/>
          <w:szCs w:val="28"/>
        </w:rPr>
      </w:pPr>
      <w:r w:rsidRPr="00CC5500">
        <w:rPr>
          <w:rFonts w:ascii="Arial" w:eastAsia="Times New Roman" w:hAnsi="Arial" w:cs="Arial"/>
          <w:color w:val="000000"/>
          <w:sz w:val="28"/>
          <w:szCs w:val="28"/>
        </w:rPr>
        <w:t>BAME Vision, in collaboration with eye care &amp; sight loss professionals and people with lived experience, are facilitating a series of informative w</w:t>
      </w:r>
      <w:r w:rsidR="00352C18">
        <w:rPr>
          <w:rFonts w:ascii="Arial" w:eastAsia="Times New Roman" w:hAnsi="Arial" w:cs="Arial"/>
          <w:color w:val="000000"/>
          <w:sz w:val="28"/>
          <w:szCs w:val="28"/>
        </w:rPr>
        <w:t>ebinars</w:t>
      </w:r>
      <w:r w:rsidRPr="00CC5500">
        <w:rPr>
          <w:rFonts w:ascii="Arial" w:eastAsia="Times New Roman" w:hAnsi="Arial" w:cs="Arial"/>
          <w:color w:val="000000"/>
          <w:sz w:val="28"/>
          <w:szCs w:val="28"/>
        </w:rPr>
        <w:t xml:space="preserve"> around this year’s themes of National Eye Health Week. </w:t>
      </w:r>
    </w:p>
    <w:p w14:paraId="2A34F833" w14:textId="77777777" w:rsidR="00BE42E3" w:rsidRPr="00CC5500" w:rsidRDefault="00BE42E3" w:rsidP="00BE42E3">
      <w:pPr>
        <w:spacing w:after="0" w:line="240" w:lineRule="auto"/>
        <w:rPr>
          <w:rFonts w:ascii="Arial" w:eastAsia="Times New Roman" w:hAnsi="Arial" w:cs="Arial"/>
          <w:color w:val="000000"/>
          <w:sz w:val="28"/>
          <w:szCs w:val="28"/>
        </w:rPr>
      </w:pPr>
    </w:p>
    <w:p w14:paraId="0343B7F0" w14:textId="77777777" w:rsidR="00CC5500" w:rsidRDefault="00BE42E3" w:rsidP="00BE42E3">
      <w:pPr>
        <w:spacing w:after="0" w:line="240" w:lineRule="auto"/>
        <w:rPr>
          <w:rFonts w:ascii="Arial" w:eastAsia="Times New Roman" w:hAnsi="Arial" w:cs="Arial"/>
          <w:color w:val="000000"/>
          <w:sz w:val="28"/>
          <w:szCs w:val="28"/>
        </w:rPr>
      </w:pPr>
      <w:r w:rsidRPr="00CC5500">
        <w:rPr>
          <w:rFonts w:ascii="Arial" w:eastAsia="Times New Roman" w:hAnsi="Arial" w:cs="Arial"/>
          <w:color w:val="000000"/>
          <w:sz w:val="28"/>
          <w:szCs w:val="28"/>
        </w:rPr>
        <w:t>This year, National Eye Health Week runs from the 18th – 24th September 2023</w:t>
      </w:r>
      <w:r w:rsidR="00CC5500">
        <w:rPr>
          <w:rFonts w:ascii="Arial" w:eastAsia="Times New Roman" w:hAnsi="Arial" w:cs="Arial"/>
          <w:color w:val="000000"/>
          <w:sz w:val="28"/>
          <w:szCs w:val="28"/>
        </w:rPr>
        <w:t xml:space="preserve">. </w:t>
      </w:r>
    </w:p>
    <w:p w14:paraId="4E04E908" w14:textId="77777777" w:rsidR="00CC5500" w:rsidRDefault="00CC5500" w:rsidP="00BE42E3">
      <w:pPr>
        <w:spacing w:after="0" w:line="240" w:lineRule="auto"/>
        <w:rPr>
          <w:rFonts w:ascii="Arial" w:eastAsia="Times New Roman" w:hAnsi="Arial" w:cs="Arial"/>
          <w:color w:val="000000"/>
          <w:sz w:val="28"/>
          <w:szCs w:val="28"/>
        </w:rPr>
      </w:pPr>
    </w:p>
    <w:p w14:paraId="40FD0174" w14:textId="5F6EC026" w:rsidR="00BE42E3" w:rsidRPr="00CC5500" w:rsidRDefault="00CC5500" w:rsidP="00BE42E3">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We are </w:t>
      </w:r>
      <w:r w:rsidR="00352C18">
        <w:rPr>
          <w:rFonts w:ascii="Arial" w:eastAsia="Times New Roman" w:hAnsi="Arial" w:cs="Arial"/>
          <w:color w:val="000000"/>
          <w:sz w:val="28"/>
          <w:szCs w:val="28"/>
        </w:rPr>
        <w:t>hosting</w:t>
      </w:r>
      <w:r>
        <w:rPr>
          <w:rFonts w:ascii="Arial" w:eastAsia="Times New Roman" w:hAnsi="Arial" w:cs="Arial"/>
          <w:color w:val="000000"/>
          <w:sz w:val="28"/>
          <w:szCs w:val="28"/>
        </w:rPr>
        <w:t xml:space="preserve"> 6 webinars starting from Tuesday 12</w:t>
      </w:r>
      <w:r w:rsidRPr="00CC5500">
        <w:rPr>
          <w:rFonts w:ascii="Arial" w:eastAsia="Times New Roman" w:hAnsi="Arial" w:cs="Arial"/>
          <w:color w:val="000000"/>
          <w:sz w:val="28"/>
          <w:szCs w:val="28"/>
          <w:vertAlign w:val="superscript"/>
        </w:rPr>
        <w:t>th</w:t>
      </w:r>
      <w:r>
        <w:rPr>
          <w:rFonts w:ascii="Arial" w:eastAsia="Times New Roman" w:hAnsi="Arial" w:cs="Arial"/>
          <w:color w:val="000000"/>
          <w:sz w:val="28"/>
          <w:szCs w:val="28"/>
        </w:rPr>
        <w:t xml:space="preserve"> to Wednesday </w:t>
      </w:r>
      <w:r w:rsidR="00A37714">
        <w:rPr>
          <w:rFonts w:ascii="Arial" w:eastAsia="Times New Roman" w:hAnsi="Arial" w:cs="Arial"/>
          <w:color w:val="000000"/>
          <w:sz w:val="28"/>
          <w:szCs w:val="28"/>
        </w:rPr>
        <w:t>2</w:t>
      </w:r>
      <w:r w:rsidR="00271B28">
        <w:rPr>
          <w:rFonts w:ascii="Arial" w:eastAsia="Times New Roman" w:hAnsi="Arial" w:cs="Arial"/>
          <w:color w:val="000000"/>
          <w:sz w:val="28"/>
          <w:szCs w:val="28"/>
        </w:rPr>
        <w:t>7</w:t>
      </w:r>
      <w:r w:rsidR="00A37714" w:rsidRPr="00A37714">
        <w:rPr>
          <w:rFonts w:ascii="Arial" w:eastAsia="Times New Roman" w:hAnsi="Arial" w:cs="Arial"/>
          <w:color w:val="000000"/>
          <w:sz w:val="28"/>
          <w:szCs w:val="28"/>
          <w:vertAlign w:val="superscript"/>
        </w:rPr>
        <w:t>th</w:t>
      </w:r>
      <w:r w:rsidR="00A37714">
        <w:rPr>
          <w:rFonts w:ascii="Arial" w:eastAsia="Times New Roman" w:hAnsi="Arial" w:cs="Arial"/>
          <w:color w:val="000000"/>
          <w:sz w:val="28"/>
          <w:szCs w:val="28"/>
        </w:rPr>
        <w:t xml:space="preserve"> September. These sessions are free, and are open to everyone. </w:t>
      </w:r>
      <w:r w:rsidR="00BE42E3" w:rsidRPr="00CC5500">
        <w:rPr>
          <w:rFonts w:ascii="Arial" w:eastAsia="Times New Roman" w:hAnsi="Arial" w:cs="Arial"/>
          <w:color w:val="000000"/>
          <w:sz w:val="28"/>
          <w:szCs w:val="28"/>
        </w:rPr>
        <w:t xml:space="preserve">There will be an opportunity to ask questions to our speakers at each of the webinars. </w:t>
      </w:r>
    </w:p>
    <w:p w14:paraId="18F32732" w14:textId="77777777" w:rsidR="00BE42E3" w:rsidRDefault="00BE42E3" w:rsidP="00BE42E3">
      <w:pPr>
        <w:spacing w:after="0" w:line="240" w:lineRule="auto"/>
        <w:rPr>
          <w:rFonts w:ascii="Arial" w:eastAsia="Times New Roman" w:hAnsi="Arial" w:cs="Arial"/>
          <w:color w:val="000000"/>
          <w:sz w:val="28"/>
          <w:szCs w:val="28"/>
        </w:rPr>
      </w:pPr>
    </w:p>
    <w:p w14:paraId="0EA50750" w14:textId="77777777" w:rsidR="00CC5500" w:rsidRPr="00CC5500" w:rsidRDefault="00CC5500" w:rsidP="00BE42E3">
      <w:pPr>
        <w:spacing w:after="0" w:line="240" w:lineRule="auto"/>
        <w:rPr>
          <w:rFonts w:ascii="Arial" w:eastAsia="Times New Roman" w:hAnsi="Arial" w:cs="Arial"/>
          <w:color w:val="000000"/>
          <w:sz w:val="28"/>
          <w:szCs w:val="28"/>
        </w:rPr>
      </w:pPr>
    </w:p>
    <w:p w14:paraId="3F3230E3" w14:textId="7FFF2FA7" w:rsidR="00BE42E3" w:rsidRPr="00CC5500" w:rsidRDefault="00BE42E3" w:rsidP="00BE42E3">
      <w:pPr>
        <w:spacing w:after="0" w:line="240" w:lineRule="auto"/>
        <w:rPr>
          <w:rFonts w:ascii="Arial" w:eastAsia="Times New Roman" w:hAnsi="Arial" w:cs="Arial"/>
          <w:b/>
          <w:bCs/>
          <w:color w:val="000000"/>
          <w:sz w:val="28"/>
          <w:szCs w:val="28"/>
        </w:rPr>
      </w:pPr>
      <w:r w:rsidRPr="00CC5500">
        <w:rPr>
          <w:rFonts w:ascii="Arial" w:eastAsia="Times New Roman" w:hAnsi="Arial" w:cs="Arial"/>
          <w:b/>
          <w:bCs/>
          <w:color w:val="000000"/>
          <w:sz w:val="28"/>
          <w:szCs w:val="28"/>
        </w:rPr>
        <w:t xml:space="preserve">Session </w:t>
      </w:r>
      <w:r w:rsidR="00853043">
        <w:rPr>
          <w:rFonts w:ascii="Arial" w:eastAsia="Times New Roman" w:hAnsi="Arial" w:cs="Arial"/>
          <w:b/>
          <w:bCs/>
          <w:color w:val="000000"/>
          <w:sz w:val="28"/>
          <w:szCs w:val="28"/>
        </w:rPr>
        <w:t>3</w:t>
      </w:r>
      <w:r w:rsidRPr="00CC5500">
        <w:rPr>
          <w:rFonts w:ascii="Arial" w:eastAsia="Times New Roman" w:hAnsi="Arial" w:cs="Arial"/>
          <w:b/>
          <w:bCs/>
          <w:color w:val="000000"/>
          <w:sz w:val="28"/>
          <w:szCs w:val="28"/>
        </w:rPr>
        <w:t xml:space="preserve">: </w:t>
      </w:r>
      <w:r w:rsidR="00853043">
        <w:rPr>
          <w:rFonts w:ascii="Arial" w:eastAsia="Times New Roman" w:hAnsi="Arial" w:cs="Arial"/>
          <w:b/>
          <w:bCs/>
          <w:color w:val="000000"/>
          <w:sz w:val="28"/>
          <w:szCs w:val="28"/>
        </w:rPr>
        <w:t xml:space="preserve">Eye on </w:t>
      </w:r>
      <w:r w:rsidR="005B3EAA">
        <w:rPr>
          <w:rFonts w:ascii="Arial" w:eastAsia="Times New Roman" w:hAnsi="Arial" w:cs="Arial"/>
          <w:b/>
          <w:bCs/>
          <w:color w:val="000000"/>
          <w:sz w:val="28"/>
          <w:szCs w:val="28"/>
        </w:rPr>
        <w:t>M</w:t>
      </w:r>
      <w:r w:rsidR="00853043">
        <w:rPr>
          <w:rFonts w:ascii="Arial" w:eastAsia="Times New Roman" w:hAnsi="Arial" w:cs="Arial"/>
          <w:b/>
          <w:bCs/>
          <w:color w:val="000000"/>
          <w:sz w:val="28"/>
          <w:szCs w:val="28"/>
        </w:rPr>
        <w:t xml:space="preserve">ental </w:t>
      </w:r>
      <w:r w:rsidR="005B3EAA">
        <w:rPr>
          <w:rFonts w:ascii="Arial" w:eastAsia="Times New Roman" w:hAnsi="Arial" w:cs="Arial"/>
          <w:b/>
          <w:bCs/>
          <w:color w:val="000000"/>
          <w:sz w:val="28"/>
          <w:szCs w:val="28"/>
        </w:rPr>
        <w:t>H</w:t>
      </w:r>
      <w:r w:rsidR="00853043">
        <w:rPr>
          <w:rFonts w:ascii="Arial" w:eastAsia="Times New Roman" w:hAnsi="Arial" w:cs="Arial"/>
          <w:b/>
          <w:bCs/>
          <w:color w:val="000000"/>
          <w:sz w:val="28"/>
          <w:szCs w:val="28"/>
        </w:rPr>
        <w:t>ealth</w:t>
      </w:r>
    </w:p>
    <w:p w14:paraId="241C14EA" w14:textId="6CCE6974" w:rsidR="00BE42E3" w:rsidRPr="00CC5500" w:rsidRDefault="00BE42E3" w:rsidP="00BE42E3">
      <w:pPr>
        <w:spacing w:after="0" w:line="240" w:lineRule="auto"/>
        <w:rPr>
          <w:rFonts w:ascii="Arial" w:eastAsia="Times New Roman" w:hAnsi="Arial" w:cs="Arial"/>
          <w:color w:val="000000"/>
          <w:sz w:val="28"/>
          <w:szCs w:val="28"/>
        </w:rPr>
      </w:pPr>
      <w:r w:rsidRPr="00CC5500">
        <w:rPr>
          <w:rFonts w:ascii="Arial" w:eastAsia="Times New Roman" w:hAnsi="Arial" w:cs="Arial"/>
          <w:color w:val="000000"/>
          <w:sz w:val="28"/>
          <w:szCs w:val="28"/>
        </w:rPr>
        <w:t xml:space="preserve">In our </w:t>
      </w:r>
      <w:r w:rsidR="00853043">
        <w:rPr>
          <w:rFonts w:ascii="Arial" w:eastAsia="Times New Roman" w:hAnsi="Arial" w:cs="Arial"/>
          <w:color w:val="000000"/>
          <w:sz w:val="28"/>
          <w:szCs w:val="28"/>
        </w:rPr>
        <w:t>third</w:t>
      </w:r>
      <w:r w:rsidRPr="00CC5500">
        <w:rPr>
          <w:rFonts w:ascii="Arial" w:eastAsia="Times New Roman" w:hAnsi="Arial" w:cs="Arial"/>
          <w:color w:val="000000"/>
          <w:sz w:val="28"/>
          <w:szCs w:val="28"/>
        </w:rPr>
        <w:t xml:space="preserve"> session</w:t>
      </w:r>
      <w:r w:rsidR="005B3EAA">
        <w:rPr>
          <w:rFonts w:ascii="Arial" w:eastAsia="Times New Roman" w:hAnsi="Arial" w:cs="Arial"/>
          <w:color w:val="000000"/>
          <w:sz w:val="28"/>
          <w:szCs w:val="28"/>
        </w:rPr>
        <w:t>,</w:t>
      </w:r>
      <w:r w:rsidRPr="00CC5500">
        <w:rPr>
          <w:rFonts w:ascii="Arial" w:eastAsia="Times New Roman" w:hAnsi="Arial" w:cs="Arial"/>
          <w:color w:val="000000"/>
          <w:sz w:val="28"/>
          <w:szCs w:val="28"/>
        </w:rPr>
        <w:t xml:space="preserve"> we will cover:</w:t>
      </w:r>
    </w:p>
    <w:p w14:paraId="76EF8E0B" w14:textId="77777777" w:rsidR="00BE42E3" w:rsidRPr="00CC5500" w:rsidRDefault="00BE42E3" w:rsidP="00BE42E3">
      <w:pPr>
        <w:spacing w:after="0" w:line="240" w:lineRule="auto"/>
        <w:rPr>
          <w:rFonts w:ascii="Arial" w:eastAsia="Times New Roman" w:hAnsi="Arial" w:cs="Arial"/>
          <w:color w:val="000000"/>
          <w:sz w:val="28"/>
          <w:szCs w:val="28"/>
        </w:rPr>
      </w:pPr>
    </w:p>
    <w:p w14:paraId="39128032" w14:textId="4AF58AC5" w:rsidR="00092798" w:rsidRPr="00092798" w:rsidRDefault="005B3EAA" w:rsidP="00092798">
      <w:pPr>
        <w:pStyle w:val="ListParagraph"/>
        <w:numPr>
          <w:ilvl w:val="0"/>
          <w:numId w:val="9"/>
        </w:num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The </w:t>
      </w:r>
      <w:r w:rsidR="00092798" w:rsidRPr="00092798">
        <w:rPr>
          <w:rFonts w:ascii="Arial" w:eastAsia="Times New Roman" w:hAnsi="Arial" w:cs="Arial"/>
          <w:color w:val="000000"/>
          <w:sz w:val="28"/>
          <w:szCs w:val="28"/>
        </w:rPr>
        <w:t>link between sight loss and mental health</w:t>
      </w:r>
    </w:p>
    <w:p w14:paraId="6A8DDDD0" w14:textId="1D6D4555" w:rsidR="00092798" w:rsidRDefault="005B3EAA" w:rsidP="00092798">
      <w:pPr>
        <w:pStyle w:val="ListParagraph"/>
        <w:numPr>
          <w:ilvl w:val="0"/>
          <w:numId w:val="9"/>
        </w:num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Exploring the</w:t>
      </w:r>
      <w:r w:rsidR="00092798" w:rsidRPr="00092798">
        <w:rPr>
          <w:rFonts w:ascii="Arial" w:eastAsia="Times New Roman" w:hAnsi="Arial" w:cs="Arial"/>
          <w:color w:val="000000"/>
          <w:sz w:val="28"/>
          <w:szCs w:val="28"/>
        </w:rPr>
        <w:t xml:space="preserve"> stages of the grieving process</w:t>
      </w:r>
    </w:p>
    <w:p w14:paraId="20F8A70D" w14:textId="77777777" w:rsidR="005B3EAA" w:rsidRDefault="005B3EAA" w:rsidP="005B3EAA">
      <w:pPr>
        <w:pStyle w:val="ListParagraph"/>
        <w:numPr>
          <w:ilvl w:val="0"/>
          <w:numId w:val="9"/>
        </w:num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Coping strategies and techniques</w:t>
      </w:r>
      <w:r w:rsidRPr="005B3EAA">
        <w:rPr>
          <w:rFonts w:ascii="Arial" w:eastAsia="Times New Roman" w:hAnsi="Arial" w:cs="Arial"/>
          <w:color w:val="000000"/>
          <w:sz w:val="28"/>
          <w:szCs w:val="28"/>
        </w:rPr>
        <w:t xml:space="preserve"> </w:t>
      </w:r>
    </w:p>
    <w:p w14:paraId="6D01766F" w14:textId="767C7DF2" w:rsidR="005B3EAA" w:rsidRPr="00092798" w:rsidRDefault="005B3EAA" w:rsidP="005B3EAA">
      <w:pPr>
        <w:pStyle w:val="ListParagraph"/>
        <w:numPr>
          <w:ilvl w:val="0"/>
          <w:numId w:val="9"/>
        </w:num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The </w:t>
      </w:r>
      <w:r w:rsidRPr="00092798">
        <w:rPr>
          <w:rFonts w:ascii="Arial" w:eastAsia="Times New Roman" w:hAnsi="Arial" w:cs="Arial"/>
          <w:color w:val="000000"/>
          <w:sz w:val="28"/>
          <w:szCs w:val="28"/>
        </w:rPr>
        <w:t>support services available</w:t>
      </w:r>
    </w:p>
    <w:p w14:paraId="204D7562" w14:textId="6C296939" w:rsidR="005B3EAA" w:rsidRPr="00092798" w:rsidRDefault="005B3EAA" w:rsidP="005B3EAA">
      <w:pPr>
        <w:pStyle w:val="ListParagraph"/>
        <w:spacing w:after="0" w:line="240" w:lineRule="auto"/>
        <w:rPr>
          <w:rFonts w:ascii="Arial" w:eastAsia="Times New Roman" w:hAnsi="Arial" w:cs="Arial"/>
          <w:color w:val="000000"/>
          <w:sz w:val="28"/>
          <w:szCs w:val="28"/>
        </w:rPr>
      </w:pPr>
    </w:p>
    <w:p w14:paraId="43AE9732" w14:textId="77777777" w:rsidR="005B3EAA" w:rsidRDefault="005B3EAA" w:rsidP="005B3EAA">
      <w:pPr>
        <w:pStyle w:val="ListParagraph"/>
        <w:spacing w:after="0" w:line="240" w:lineRule="auto"/>
        <w:rPr>
          <w:rFonts w:ascii="Arial" w:eastAsia="Times New Roman" w:hAnsi="Arial" w:cs="Arial"/>
          <w:color w:val="000000"/>
          <w:sz w:val="28"/>
          <w:szCs w:val="28"/>
        </w:rPr>
      </w:pPr>
    </w:p>
    <w:p w14:paraId="2780F103" w14:textId="77777777" w:rsidR="005B3EAA" w:rsidRPr="005B3EAA" w:rsidRDefault="005B3EAA" w:rsidP="005B3EAA">
      <w:pPr>
        <w:pStyle w:val="ListParagraph"/>
        <w:spacing w:after="0" w:line="240" w:lineRule="auto"/>
        <w:rPr>
          <w:rFonts w:ascii="Arial" w:eastAsia="Times New Roman" w:hAnsi="Arial" w:cs="Arial"/>
          <w:color w:val="000000"/>
          <w:sz w:val="28"/>
          <w:szCs w:val="28"/>
        </w:rPr>
      </w:pPr>
    </w:p>
    <w:p w14:paraId="5499F04C" w14:textId="19495ED1" w:rsidR="00E80447" w:rsidRPr="00E80447" w:rsidRDefault="00352C18" w:rsidP="00E80447">
      <w:pPr>
        <w:rPr>
          <w:rFonts w:ascii="Arial" w:eastAsia="Times New Roman" w:hAnsi="Arial" w:cs="Arial"/>
          <w:color w:val="000000"/>
          <w:sz w:val="28"/>
          <w:szCs w:val="28"/>
        </w:rPr>
      </w:pPr>
      <w:r w:rsidRPr="00E80447">
        <w:rPr>
          <w:rFonts w:ascii="Arial" w:eastAsia="Times New Roman" w:hAnsi="Arial" w:cs="Arial"/>
          <w:color w:val="000000"/>
          <w:sz w:val="28"/>
          <w:szCs w:val="28"/>
        </w:rPr>
        <w:t>S</w:t>
      </w:r>
      <w:r w:rsidR="00742298" w:rsidRPr="00E80447">
        <w:rPr>
          <w:rFonts w:ascii="Arial" w:eastAsia="Times New Roman" w:hAnsi="Arial" w:cs="Arial"/>
          <w:color w:val="000000"/>
          <w:sz w:val="28"/>
          <w:szCs w:val="28"/>
        </w:rPr>
        <w:t>p</w:t>
      </w:r>
      <w:r w:rsidRPr="00E80447">
        <w:rPr>
          <w:rFonts w:ascii="Arial" w:eastAsia="Times New Roman" w:hAnsi="Arial" w:cs="Arial"/>
          <w:color w:val="000000"/>
          <w:sz w:val="28"/>
          <w:szCs w:val="28"/>
        </w:rPr>
        <w:t>eaker</w:t>
      </w:r>
      <w:r w:rsidR="00E80447" w:rsidRPr="00E80447">
        <w:rPr>
          <w:rFonts w:ascii="Arial" w:eastAsia="Times New Roman" w:hAnsi="Arial" w:cs="Arial"/>
          <w:color w:val="000000"/>
          <w:sz w:val="28"/>
          <w:szCs w:val="28"/>
        </w:rPr>
        <w:t>s</w:t>
      </w:r>
      <w:r w:rsidRPr="00E80447">
        <w:rPr>
          <w:rFonts w:ascii="Arial" w:eastAsia="Times New Roman" w:hAnsi="Arial" w:cs="Arial"/>
          <w:color w:val="000000"/>
          <w:sz w:val="28"/>
          <w:szCs w:val="28"/>
        </w:rPr>
        <w:t xml:space="preserve">: </w:t>
      </w:r>
    </w:p>
    <w:p w14:paraId="7BEAD165" w14:textId="634630BD" w:rsidR="00E80447" w:rsidRPr="00E80447" w:rsidRDefault="00E80447" w:rsidP="00E80447">
      <w:pPr>
        <w:rPr>
          <w:rFonts w:ascii="Arial" w:eastAsia="Times New Roman" w:hAnsi="Arial" w:cs="Arial"/>
          <w:color w:val="000000"/>
          <w:sz w:val="28"/>
          <w:szCs w:val="28"/>
        </w:rPr>
      </w:pPr>
      <w:r w:rsidRPr="00E80447">
        <w:rPr>
          <w:rFonts w:ascii="Arial" w:eastAsia="Times New Roman" w:hAnsi="Arial" w:cs="Arial"/>
          <w:color w:val="000000"/>
          <w:sz w:val="28"/>
          <w:szCs w:val="28"/>
        </w:rPr>
        <w:t xml:space="preserve">Sandeep </w:t>
      </w:r>
      <w:proofErr w:type="spellStart"/>
      <w:r w:rsidRPr="00E80447">
        <w:rPr>
          <w:rFonts w:ascii="Arial" w:eastAsia="Times New Roman" w:hAnsi="Arial" w:cs="Arial"/>
          <w:color w:val="000000"/>
          <w:sz w:val="28"/>
          <w:szCs w:val="28"/>
        </w:rPr>
        <w:t>Saib</w:t>
      </w:r>
      <w:proofErr w:type="spellEnd"/>
      <w:r w:rsidRPr="00E80447">
        <w:rPr>
          <w:rFonts w:ascii="Arial" w:eastAsia="Times New Roman" w:hAnsi="Arial" w:cs="Arial"/>
          <w:color w:val="000000"/>
          <w:sz w:val="28"/>
          <w:szCs w:val="28"/>
        </w:rPr>
        <w:t xml:space="preserve"> </w:t>
      </w:r>
      <w:r w:rsidR="005B3EAA">
        <w:rPr>
          <w:rFonts w:ascii="Arial" w:eastAsia="Times New Roman" w:hAnsi="Arial" w:cs="Arial"/>
          <w:color w:val="000000"/>
          <w:sz w:val="28"/>
          <w:szCs w:val="28"/>
        </w:rPr>
        <w:t xml:space="preserve">- </w:t>
      </w:r>
      <w:r w:rsidR="008C2723">
        <w:rPr>
          <w:rFonts w:ascii="Arial" w:eastAsia="Times New Roman" w:hAnsi="Arial" w:cs="Arial"/>
          <w:color w:val="000000"/>
          <w:sz w:val="28"/>
          <w:szCs w:val="28"/>
        </w:rPr>
        <w:t>Mental Health advocate, suicide survivor, public speaker and mentor</w:t>
      </w:r>
    </w:p>
    <w:p w14:paraId="7A6FFA27" w14:textId="77777777" w:rsidR="00E80447" w:rsidRPr="00E80447" w:rsidRDefault="00E80447" w:rsidP="00E80447">
      <w:pPr>
        <w:rPr>
          <w:rFonts w:ascii="Arial" w:eastAsia="Times New Roman" w:hAnsi="Arial" w:cs="Arial"/>
          <w:color w:val="000000"/>
          <w:sz w:val="28"/>
          <w:szCs w:val="28"/>
        </w:rPr>
      </w:pPr>
      <w:r w:rsidRPr="00E80447">
        <w:rPr>
          <w:rFonts w:ascii="Arial" w:eastAsia="Times New Roman" w:hAnsi="Arial" w:cs="Arial"/>
          <w:color w:val="000000"/>
          <w:sz w:val="28"/>
          <w:szCs w:val="28"/>
        </w:rPr>
        <w:t>Dr Beverly Duguid – Author, writer, poet, historian, and mindfulness teacher</w:t>
      </w:r>
    </w:p>
    <w:p w14:paraId="02EEDB18" w14:textId="25C6B20C" w:rsidR="00352C18" w:rsidRPr="008C2723" w:rsidRDefault="00E80447" w:rsidP="008C2723">
      <w:pPr>
        <w:pStyle w:val="ListParagraph"/>
        <w:ind w:left="0"/>
        <w:rPr>
          <w:rFonts w:ascii="Arial" w:eastAsia="Times New Roman" w:hAnsi="Arial" w:cs="Arial"/>
          <w:color w:val="000000"/>
          <w:sz w:val="28"/>
          <w:szCs w:val="28"/>
        </w:rPr>
      </w:pPr>
      <w:r w:rsidRPr="00E80447">
        <w:rPr>
          <w:rFonts w:ascii="Arial" w:eastAsia="Times New Roman" w:hAnsi="Arial" w:cs="Arial"/>
          <w:color w:val="000000"/>
          <w:sz w:val="28"/>
          <w:szCs w:val="28"/>
        </w:rPr>
        <w:t>Eamonn Dunne - Partnerships and Projects Development Manager</w:t>
      </w:r>
      <w:r>
        <w:rPr>
          <w:rFonts w:ascii="Arial" w:eastAsia="Times New Roman" w:hAnsi="Arial" w:cs="Arial"/>
          <w:color w:val="000000"/>
          <w:sz w:val="28"/>
          <w:szCs w:val="28"/>
        </w:rPr>
        <w:t>, Thomas Pocklington Trust</w:t>
      </w:r>
    </w:p>
    <w:p w14:paraId="03F32381" w14:textId="4D3F7117" w:rsidR="001339D0" w:rsidRDefault="00352C18" w:rsidP="00352C18">
      <w:pPr>
        <w:shd w:val="clear" w:color="auto" w:fill="FFFFFF"/>
        <w:rPr>
          <w:rFonts w:ascii="Arial" w:eastAsia="Times New Roman" w:hAnsi="Arial" w:cs="Arial"/>
          <w:sz w:val="28"/>
          <w:szCs w:val="28"/>
          <w:bdr w:val="none" w:sz="0" w:space="0" w:color="auto" w:frame="1"/>
          <w:lang w:eastAsia="en-GB"/>
        </w:rPr>
      </w:pPr>
      <w:r>
        <w:rPr>
          <w:rFonts w:ascii="Arial" w:eastAsia="Times New Roman" w:hAnsi="Arial" w:cs="Arial"/>
          <w:sz w:val="28"/>
          <w:szCs w:val="28"/>
          <w:bdr w:val="none" w:sz="0" w:space="0" w:color="auto" w:frame="1"/>
          <w:lang w:eastAsia="en-GB"/>
        </w:rPr>
        <w:t>Lived Experience Speaker</w:t>
      </w:r>
      <w:r w:rsidR="001339D0">
        <w:rPr>
          <w:rFonts w:ascii="Arial" w:eastAsia="Times New Roman" w:hAnsi="Arial" w:cs="Arial"/>
          <w:sz w:val="28"/>
          <w:szCs w:val="28"/>
          <w:bdr w:val="none" w:sz="0" w:space="0" w:color="auto" w:frame="1"/>
          <w:lang w:eastAsia="en-GB"/>
        </w:rPr>
        <w:t>:</w:t>
      </w:r>
    </w:p>
    <w:p w14:paraId="6631F595" w14:textId="2A7E6291" w:rsidR="00352C18" w:rsidRDefault="00E80447" w:rsidP="00352C18">
      <w:pPr>
        <w:shd w:val="clear" w:color="auto" w:fill="FFFFFF"/>
        <w:rPr>
          <w:rFonts w:ascii="Arial" w:eastAsia="Times New Roman" w:hAnsi="Arial" w:cs="Arial"/>
          <w:sz w:val="28"/>
          <w:szCs w:val="28"/>
          <w:bdr w:val="none" w:sz="0" w:space="0" w:color="auto" w:frame="1"/>
          <w:lang w:eastAsia="en-GB"/>
        </w:rPr>
      </w:pPr>
      <w:r>
        <w:rPr>
          <w:rFonts w:ascii="Arial" w:eastAsia="Times New Roman" w:hAnsi="Arial" w:cs="Arial"/>
          <w:sz w:val="28"/>
          <w:szCs w:val="28"/>
          <w:bdr w:val="none" w:sz="0" w:space="0" w:color="auto" w:frame="1"/>
          <w:lang w:eastAsia="en-GB"/>
        </w:rPr>
        <w:t xml:space="preserve">Perm </w:t>
      </w:r>
      <w:proofErr w:type="spellStart"/>
      <w:r>
        <w:rPr>
          <w:rFonts w:ascii="Arial" w:eastAsia="Times New Roman" w:hAnsi="Arial" w:cs="Arial"/>
          <w:sz w:val="28"/>
          <w:szCs w:val="28"/>
          <w:bdr w:val="none" w:sz="0" w:space="0" w:color="auto" w:frame="1"/>
          <w:lang w:eastAsia="en-GB"/>
        </w:rPr>
        <w:t>Bachu</w:t>
      </w:r>
      <w:proofErr w:type="spellEnd"/>
      <w:r w:rsidR="001339D0">
        <w:rPr>
          <w:rFonts w:ascii="Arial" w:eastAsia="Times New Roman" w:hAnsi="Arial" w:cs="Arial"/>
          <w:sz w:val="28"/>
          <w:szCs w:val="28"/>
          <w:bdr w:val="none" w:sz="0" w:space="0" w:color="auto" w:frame="1"/>
          <w:lang w:eastAsia="en-GB"/>
        </w:rPr>
        <w:t xml:space="preserve"> -</w:t>
      </w:r>
      <w:r w:rsidR="005B3EAA">
        <w:rPr>
          <w:rFonts w:ascii="Arial" w:eastAsia="Times New Roman" w:hAnsi="Arial" w:cs="Arial"/>
          <w:sz w:val="28"/>
          <w:szCs w:val="28"/>
          <w:bdr w:val="none" w:sz="0" w:space="0" w:color="auto" w:frame="1"/>
          <w:lang w:eastAsia="en-GB"/>
        </w:rPr>
        <w:t xml:space="preserve"> living with </w:t>
      </w:r>
      <w:r w:rsidR="008C2723">
        <w:rPr>
          <w:rFonts w:ascii="Arial" w:eastAsia="Times New Roman" w:hAnsi="Arial" w:cs="Arial"/>
          <w:sz w:val="28"/>
          <w:szCs w:val="28"/>
          <w:bdr w:val="none" w:sz="0" w:space="0" w:color="auto" w:frame="1"/>
          <w:lang w:eastAsia="en-GB"/>
        </w:rPr>
        <w:t xml:space="preserve">a retinal dystrophy, Usher 2, and Charles Bonnet Syndrome, living </w:t>
      </w:r>
      <w:r w:rsidR="005B3EAA">
        <w:rPr>
          <w:rFonts w:ascii="Arial" w:eastAsia="Times New Roman" w:hAnsi="Arial" w:cs="Arial"/>
          <w:sz w:val="28"/>
          <w:szCs w:val="28"/>
          <w:bdr w:val="none" w:sz="0" w:space="0" w:color="auto" w:frame="1"/>
          <w:lang w:eastAsia="en-GB"/>
        </w:rPr>
        <w:t>by the mantra “I’m visible, not invisible.”</w:t>
      </w:r>
    </w:p>
    <w:p w14:paraId="65C03102" w14:textId="77777777" w:rsidR="00352C18" w:rsidRDefault="00352C18" w:rsidP="00352C18">
      <w:pPr>
        <w:shd w:val="clear" w:color="auto" w:fill="FFFFFF"/>
        <w:rPr>
          <w:rFonts w:ascii="Arial" w:eastAsia="Times New Roman" w:hAnsi="Arial" w:cs="Arial"/>
          <w:sz w:val="28"/>
          <w:szCs w:val="28"/>
          <w:bdr w:val="none" w:sz="0" w:space="0" w:color="auto" w:frame="1"/>
          <w:lang w:eastAsia="en-GB"/>
        </w:rPr>
      </w:pPr>
    </w:p>
    <w:p w14:paraId="3A336CC1" w14:textId="77777777" w:rsidR="00352C18" w:rsidRDefault="00352C18" w:rsidP="00352C18">
      <w:pPr>
        <w:shd w:val="clear" w:color="auto" w:fill="FFFFFF"/>
        <w:rPr>
          <w:rFonts w:ascii="Arial" w:eastAsia="Times New Roman" w:hAnsi="Arial" w:cs="Arial"/>
          <w:sz w:val="28"/>
          <w:szCs w:val="28"/>
          <w:bdr w:val="none" w:sz="0" w:space="0" w:color="auto" w:frame="1"/>
          <w:lang w:eastAsia="en-GB"/>
        </w:rPr>
      </w:pPr>
    </w:p>
    <w:p w14:paraId="065A3B4D" w14:textId="7713B275" w:rsidR="007E0FFB" w:rsidRPr="00CC5500" w:rsidRDefault="007D55F5" w:rsidP="00AA31A4">
      <w:pPr>
        <w:rPr>
          <w:rFonts w:ascii="Arial" w:eastAsia="Times New Roman" w:hAnsi="Arial" w:cs="Arial"/>
          <w:b/>
          <w:color w:val="050505"/>
          <w:sz w:val="28"/>
          <w:szCs w:val="28"/>
        </w:rPr>
      </w:pPr>
      <w:r w:rsidRPr="00CC5500">
        <w:rPr>
          <w:rFonts w:ascii="Arial" w:eastAsia="Times New Roman" w:hAnsi="Arial" w:cs="Arial"/>
          <w:b/>
          <w:color w:val="050505"/>
          <w:sz w:val="28"/>
          <w:szCs w:val="28"/>
        </w:rPr>
        <w:t xml:space="preserve">When </w:t>
      </w:r>
      <w:r w:rsidR="00AA31A4" w:rsidRPr="00CC5500">
        <w:rPr>
          <w:rFonts w:ascii="Arial" w:eastAsia="Times New Roman" w:hAnsi="Arial" w:cs="Arial"/>
          <w:b/>
          <w:color w:val="050505"/>
          <w:sz w:val="28"/>
          <w:szCs w:val="28"/>
        </w:rPr>
        <w:t>:</w:t>
      </w:r>
      <w:r w:rsidRPr="00CC5500">
        <w:rPr>
          <w:rFonts w:ascii="Arial" w:eastAsia="Times New Roman" w:hAnsi="Arial" w:cs="Arial"/>
          <w:b/>
          <w:color w:val="050505"/>
          <w:sz w:val="28"/>
          <w:szCs w:val="28"/>
        </w:rPr>
        <w:t xml:space="preserve"> </w:t>
      </w:r>
      <w:r w:rsidR="00BE42E3" w:rsidRPr="00CC5500">
        <w:rPr>
          <w:rFonts w:ascii="Arial" w:eastAsia="Times New Roman" w:hAnsi="Arial" w:cs="Arial"/>
          <w:b/>
          <w:color w:val="050505"/>
          <w:sz w:val="28"/>
          <w:szCs w:val="28"/>
        </w:rPr>
        <w:t xml:space="preserve">Tuesday </w:t>
      </w:r>
      <w:r w:rsidR="009941EF">
        <w:rPr>
          <w:rFonts w:ascii="Arial" w:eastAsia="Times New Roman" w:hAnsi="Arial" w:cs="Arial"/>
          <w:b/>
          <w:color w:val="050505"/>
          <w:sz w:val="28"/>
          <w:szCs w:val="28"/>
        </w:rPr>
        <w:t>19</w:t>
      </w:r>
      <w:r w:rsidR="009941EF" w:rsidRPr="009941EF">
        <w:rPr>
          <w:rFonts w:ascii="Arial" w:eastAsia="Times New Roman" w:hAnsi="Arial" w:cs="Arial"/>
          <w:b/>
          <w:color w:val="050505"/>
          <w:sz w:val="28"/>
          <w:szCs w:val="28"/>
          <w:vertAlign w:val="superscript"/>
        </w:rPr>
        <w:t>th</w:t>
      </w:r>
      <w:r w:rsidR="009941EF">
        <w:rPr>
          <w:rFonts w:ascii="Arial" w:eastAsia="Times New Roman" w:hAnsi="Arial" w:cs="Arial"/>
          <w:b/>
          <w:color w:val="050505"/>
          <w:sz w:val="28"/>
          <w:szCs w:val="28"/>
        </w:rPr>
        <w:t xml:space="preserve"> </w:t>
      </w:r>
      <w:r w:rsidR="00BE42E3" w:rsidRPr="00CC5500">
        <w:rPr>
          <w:rFonts w:ascii="Arial" w:eastAsia="Times New Roman" w:hAnsi="Arial" w:cs="Arial"/>
          <w:b/>
          <w:color w:val="050505"/>
          <w:sz w:val="28"/>
          <w:szCs w:val="28"/>
        </w:rPr>
        <w:t xml:space="preserve"> September</w:t>
      </w:r>
      <w:r w:rsidR="00352C18">
        <w:rPr>
          <w:rFonts w:ascii="Arial" w:eastAsia="Times New Roman" w:hAnsi="Arial" w:cs="Arial"/>
          <w:b/>
          <w:color w:val="050505"/>
          <w:sz w:val="28"/>
          <w:szCs w:val="28"/>
        </w:rPr>
        <w:t xml:space="preserve"> 2023</w:t>
      </w:r>
    </w:p>
    <w:p w14:paraId="7F8125D5" w14:textId="7F1A1758" w:rsidR="007E0FFB" w:rsidRPr="00CC5500" w:rsidRDefault="007D55F5" w:rsidP="008D5EC1">
      <w:pPr>
        <w:pStyle w:val="xmsonormal"/>
        <w:rPr>
          <w:rFonts w:ascii="Arial" w:eastAsia="Times New Roman" w:hAnsi="Arial" w:cs="Arial"/>
          <w:b/>
          <w:color w:val="050505"/>
          <w:sz w:val="28"/>
          <w:szCs w:val="28"/>
        </w:rPr>
      </w:pPr>
      <w:r w:rsidRPr="00CC5500">
        <w:rPr>
          <w:rFonts w:ascii="Arial" w:eastAsia="Times New Roman" w:hAnsi="Arial" w:cs="Arial"/>
          <w:b/>
          <w:color w:val="050505"/>
          <w:sz w:val="28"/>
          <w:szCs w:val="28"/>
        </w:rPr>
        <w:t xml:space="preserve">Time </w:t>
      </w:r>
      <w:r w:rsidR="00AA31A4" w:rsidRPr="00CC5500">
        <w:rPr>
          <w:rFonts w:ascii="Arial" w:eastAsia="Times New Roman" w:hAnsi="Arial" w:cs="Arial"/>
          <w:b/>
          <w:color w:val="050505"/>
          <w:sz w:val="28"/>
          <w:szCs w:val="28"/>
        </w:rPr>
        <w:t xml:space="preserve">: </w:t>
      </w:r>
      <w:r w:rsidR="006C6CA2" w:rsidRPr="00CC5500">
        <w:rPr>
          <w:rFonts w:ascii="Arial" w:eastAsia="Times New Roman" w:hAnsi="Arial" w:cs="Arial"/>
          <w:b/>
          <w:color w:val="050505"/>
          <w:sz w:val="28"/>
          <w:szCs w:val="28"/>
        </w:rPr>
        <w:t>7</w:t>
      </w:r>
      <w:r w:rsidR="004B6E31" w:rsidRPr="00CC5500">
        <w:rPr>
          <w:rFonts w:ascii="Arial" w:eastAsia="Times New Roman" w:hAnsi="Arial" w:cs="Arial"/>
          <w:b/>
          <w:color w:val="050505"/>
          <w:sz w:val="28"/>
          <w:szCs w:val="28"/>
        </w:rPr>
        <w:t xml:space="preserve"> - </w:t>
      </w:r>
      <w:r w:rsidR="006C6CA2" w:rsidRPr="00CC5500">
        <w:rPr>
          <w:rFonts w:ascii="Arial" w:eastAsia="Times New Roman" w:hAnsi="Arial" w:cs="Arial"/>
          <w:b/>
          <w:color w:val="050505"/>
          <w:sz w:val="28"/>
          <w:szCs w:val="28"/>
        </w:rPr>
        <w:t>8</w:t>
      </w:r>
      <w:r w:rsidR="00AA31A4" w:rsidRPr="00CC5500">
        <w:rPr>
          <w:rFonts w:ascii="Arial" w:eastAsia="Times New Roman" w:hAnsi="Arial" w:cs="Arial"/>
          <w:b/>
          <w:color w:val="050505"/>
          <w:sz w:val="28"/>
          <w:szCs w:val="28"/>
        </w:rPr>
        <w:t>.30pm</w:t>
      </w:r>
    </w:p>
    <w:p w14:paraId="09791F0A" w14:textId="30C2194E" w:rsidR="00CC5500" w:rsidRPr="00743D5B" w:rsidRDefault="007E0FFB" w:rsidP="008D5EC1">
      <w:pPr>
        <w:pStyle w:val="xmsonormal"/>
        <w:rPr>
          <w:rFonts w:ascii="Arial" w:eastAsia="Times New Roman" w:hAnsi="Arial" w:cs="Arial"/>
          <w:b/>
          <w:color w:val="050505"/>
          <w:sz w:val="28"/>
          <w:szCs w:val="28"/>
        </w:rPr>
      </w:pPr>
      <w:r w:rsidRPr="00CC5500">
        <w:rPr>
          <w:rFonts w:ascii="Arial" w:eastAsia="Times New Roman" w:hAnsi="Arial" w:cs="Arial"/>
          <w:b/>
          <w:color w:val="050505"/>
          <w:sz w:val="28"/>
          <w:szCs w:val="28"/>
        </w:rPr>
        <w:t xml:space="preserve">Where </w:t>
      </w:r>
      <w:r w:rsidR="00AA31A4" w:rsidRPr="00CC5500">
        <w:rPr>
          <w:rFonts w:ascii="Arial" w:eastAsia="Times New Roman" w:hAnsi="Arial" w:cs="Arial"/>
          <w:b/>
          <w:color w:val="050505"/>
          <w:sz w:val="28"/>
          <w:szCs w:val="28"/>
        </w:rPr>
        <w:t xml:space="preserve">: </w:t>
      </w:r>
      <w:r w:rsidRPr="00CC5500">
        <w:rPr>
          <w:rFonts w:ascii="Arial" w:eastAsia="Times New Roman" w:hAnsi="Arial" w:cs="Arial"/>
          <w:b/>
          <w:color w:val="050505"/>
          <w:sz w:val="28"/>
          <w:szCs w:val="28"/>
        </w:rPr>
        <w:t xml:space="preserve"> Online via Zoom</w:t>
      </w:r>
    </w:p>
    <w:p w14:paraId="586F0FDE" w14:textId="144C186D" w:rsidR="00F7590D" w:rsidRDefault="00130A84" w:rsidP="00F7590D">
      <w:pPr>
        <w:pStyle w:val="xmsonormal"/>
        <w:rPr>
          <w:rFonts w:ascii="Arial" w:eastAsia="Times New Roman" w:hAnsi="Arial" w:cs="Arial"/>
          <w:color w:val="050505"/>
          <w:sz w:val="28"/>
          <w:szCs w:val="28"/>
        </w:rPr>
      </w:pPr>
      <w:r w:rsidRPr="00CC5500">
        <w:rPr>
          <w:rFonts w:ascii="Arial" w:eastAsia="Times New Roman" w:hAnsi="Arial" w:cs="Arial"/>
          <w:color w:val="050505"/>
          <w:sz w:val="28"/>
          <w:szCs w:val="28"/>
        </w:rPr>
        <w:t>To register,</w:t>
      </w:r>
      <w:r w:rsidR="00EE7BF1" w:rsidRPr="00CC5500">
        <w:rPr>
          <w:rFonts w:ascii="Arial" w:eastAsia="Times New Roman" w:hAnsi="Arial" w:cs="Arial"/>
          <w:color w:val="050505"/>
          <w:sz w:val="28"/>
          <w:szCs w:val="28"/>
        </w:rPr>
        <w:t xml:space="preserve"> email </w:t>
      </w:r>
      <w:hyperlink r:id="rId6" w:history="1">
        <w:r w:rsidR="00EE7BF1" w:rsidRPr="00CC5500">
          <w:rPr>
            <w:rStyle w:val="Hyperlink"/>
            <w:rFonts w:ascii="Arial" w:eastAsia="Times New Roman" w:hAnsi="Arial" w:cs="Arial"/>
            <w:sz w:val="28"/>
            <w:szCs w:val="28"/>
          </w:rPr>
          <w:t>info@bamevision.org</w:t>
        </w:r>
      </w:hyperlink>
      <w:r w:rsidR="00CC5500">
        <w:rPr>
          <w:rFonts w:ascii="Arial" w:eastAsia="Times New Roman" w:hAnsi="Arial" w:cs="Arial"/>
          <w:color w:val="050505"/>
          <w:sz w:val="28"/>
          <w:szCs w:val="28"/>
        </w:rPr>
        <w:t xml:space="preserve"> or </w:t>
      </w:r>
      <w:r w:rsidRPr="00CC5500">
        <w:rPr>
          <w:rFonts w:ascii="Arial" w:eastAsia="Times New Roman" w:hAnsi="Arial" w:cs="Arial"/>
          <w:color w:val="050505"/>
          <w:sz w:val="28"/>
          <w:szCs w:val="28"/>
        </w:rPr>
        <w:t xml:space="preserve">visit </w:t>
      </w:r>
      <w:hyperlink r:id="rId7" w:history="1">
        <w:r w:rsidRPr="00CC5500">
          <w:rPr>
            <w:rStyle w:val="Hyperlink"/>
            <w:rFonts w:ascii="Arial" w:eastAsia="Times New Roman" w:hAnsi="Arial" w:cs="Arial"/>
            <w:sz w:val="28"/>
            <w:szCs w:val="28"/>
          </w:rPr>
          <w:t>www.bamevision.org</w:t>
        </w:r>
      </w:hyperlink>
      <w:r w:rsidRPr="00CC5500">
        <w:rPr>
          <w:rFonts w:ascii="Arial" w:eastAsia="Times New Roman" w:hAnsi="Arial" w:cs="Arial"/>
          <w:color w:val="050505"/>
          <w:sz w:val="28"/>
          <w:szCs w:val="28"/>
        </w:rPr>
        <w:t xml:space="preserve"> </w:t>
      </w:r>
      <w:r w:rsidR="00CC5500">
        <w:rPr>
          <w:rFonts w:ascii="Arial" w:eastAsia="Times New Roman" w:hAnsi="Arial" w:cs="Arial"/>
          <w:color w:val="050505"/>
          <w:sz w:val="28"/>
          <w:szCs w:val="28"/>
        </w:rPr>
        <w:t>for further information</w:t>
      </w:r>
      <w:r w:rsidR="00352C18">
        <w:rPr>
          <w:rFonts w:ascii="Arial" w:eastAsia="Times New Roman" w:hAnsi="Arial" w:cs="Arial"/>
          <w:color w:val="050505"/>
          <w:sz w:val="28"/>
          <w:szCs w:val="28"/>
        </w:rPr>
        <w:t xml:space="preserve"> about the full schedule of webinars.</w:t>
      </w:r>
    </w:p>
    <w:p w14:paraId="0220830B" w14:textId="4651D168" w:rsidR="00352C18" w:rsidRDefault="00352C18" w:rsidP="00F7590D">
      <w:pPr>
        <w:pStyle w:val="xmsonormal"/>
        <w:rPr>
          <w:rFonts w:ascii="Arial" w:eastAsia="Times New Roman" w:hAnsi="Arial" w:cs="Arial"/>
          <w:color w:val="050505"/>
          <w:sz w:val="28"/>
          <w:szCs w:val="28"/>
        </w:rPr>
      </w:pPr>
      <w:r w:rsidRPr="000B0518">
        <w:rPr>
          <w:rFonts w:cstheme="minorHAnsi"/>
          <w:b/>
          <w:noProof/>
          <w:kern w:val="2"/>
          <w:sz w:val="24"/>
          <w:szCs w:val="24"/>
          <w14:ligatures w14:val="standardContextual"/>
        </w:rPr>
        <mc:AlternateContent>
          <mc:Choice Requires="wps">
            <w:drawing>
              <wp:anchor distT="0" distB="0" distL="114300" distR="114300" simplePos="0" relativeHeight="251659264" behindDoc="0" locked="0" layoutInCell="1" allowOverlap="1" wp14:anchorId="0C027F53" wp14:editId="3677B2F4">
                <wp:simplePos x="0" y="0"/>
                <wp:positionH relativeFrom="margin">
                  <wp:posOffset>0</wp:posOffset>
                </wp:positionH>
                <wp:positionV relativeFrom="paragraph">
                  <wp:posOffset>102706</wp:posOffset>
                </wp:positionV>
                <wp:extent cx="6362700" cy="754380"/>
                <wp:effectExtent l="0" t="0" r="19050" b="26670"/>
                <wp:wrapNone/>
                <wp:docPr id="1965873169" name="Text Box 1"/>
                <wp:cNvGraphicFramePr/>
                <a:graphic xmlns:a="http://schemas.openxmlformats.org/drawingml/2006/main">
                  <a:graphicData uri="http://schemas.microsoft.com/office/word/2010/wordprocessingShape">
                    <wps:wsp>
                      <wps:cNvSpPr txBox="1"/>
                      <wps:spPr>
                        <a:xfrm>
                          <a:off x="0" y="0"/>
                          <a:ext cx="6362700" cy="754380"/>
                        </a:xfrm>
                        <a:prstGeom prst="rect">
                          <a:avLst/>
                        </a:prstGeom>
                        <a:noFill/>
                        <a:ln w="6350">
                          <a:solidFill>
                            <a:prstClr val="black"/>
                          </a:solidFill>
                        </a:ln>
                      </wps:spPr>
                      <wps:txbx>
                        <w:txbxContent>
                          <w:p w14:paraId="1611A68C" w14:textId="4F20AE84" w:rsidR="000B0518" w:rsidRDefault="000B0518" w:rsidP="000B0518">
                            <w:r>
                              <w:rPr>
                                <w:rFonts w:ascii="Helvetica" w:hAnsi="Helvetica"/>
                                <w:color w:val="000000"/>
                                <w:sz w:val="18"/>
                                <w:szCs w:val="18"/>
                                <w:shd w:val="clear" w:color="auto" w:fill="FFFFFF"/>
                              </w:rPr>
                              <w:t>Facebook - </w:t>
                            </w:r>
                            <w:hyperlink r:id="rId8" w:history="1">
                              <w:r w:rsidRPr="00980553">
                                <w:rPr>
                                  <w:rStyle w:val="Hyperlink"/>
                                  <w:rFonts w:ascii="Helvetica" w:hAnsi="Helvetica"/>
                                  <w:sz w:val="18"/>
                                  <w:szCs w:val="18"/>
                                </w:rPr>
                                <w:t>www.facebook.com/bamevision</w:t>
                              </w:r>
                            </w:hyperlink>
                            <w:r>
                              <w:rPr>
                                <w:rFonts w:ascii="Helvetica" w:hAnsi="Helvetica"/>
                                <w:sz w:val="18"/>
                                <w:szCs w:val="18"/>
                              </w:rPr>
                              <w:t xml:space="preserve">                   </w:t>
                            </w:r>
                            <w:r>
                              <w:rPr>
                                <w:rFonts w:ascii="Helvetica" w:hAnsi="Helvetica"/>
                                <w:color w:val="000000"/>
                                <w:sz w:val="18"/>
                                <w:szCs w:val="18"/>
                                <w:shd w:val="clear" w:color="auto" w:fill="FFFFFF"/>
                              </w:rPr>
                              <w:t>Twitter - </w:t>
                            </w:r>
                            <w:hyperlink r:id="rId9" w:history="1">
                              <w:r>
                                <w:rPr>
                                  <w:rStyle w:val="Hyperlink"/>
                                  <w:rFonts w:ascii="Helvetica" w:hAnsi="Helvetica"/>
                                  <w:color w:val="0058B9"/>
                                  <w:sz w:val="18"/>
                                  <w:szCs w:val="18"/>
                                </w:rPr>
                                <w:t>www.twitter.com/bamevision</w:t>
                              </w:r>
                            </w:hyperlink>
                            <w:r>
                              <w:rPr>
                                <w:rFonts w:ascii="Helvetica" w:hAnsi="Helvetica"/>
                                <w:color w:val="000000"/>
                                <w:sz w:val="18"/>
                                <w:szCs w:val="18"/>
                              </w:rPr>
                              <w:br/>
                            </w:r>
                            <w:r>
                              <w:rPr>
                                <w:rFonts w:ascii="Helvetica" w:hAnsi="Helvetica"/>
                                <w:color w:val="000000"/>
                                <w:sz w:val="18"/>
                                <w:szCs w:val="18"/>
                              </w:rPr>
                              <w:br/>
                            </w:r>
                            <w:r>
                              <w:rPr>
                                <w:rFonts w:ascii="Helvetica" w:hAnsi="Helvetica"/>
                                <w:color w:val="000000"/>
                                <w:sz w:val="18"/>
                                <w:szCs w:val="18"/>
                                <w:shd w:val="clear" w:color="auto" w:fill="FFFFFF"/>
                              </w:rPr>
                              <w:t>LinkedIn - </w:t>
                            </w:r>
                            <w:hyperlink r:id="rId10" w:history="1">
                              <w:r>
                                <w:rPr>
                                  <w:rStyle w:val="Hyperlink"/>
                                  <w:rFonts w:ascii="Helvetica" w:hAnsi="Helvetica"/>
                                  <w:color w:val="0058B9"/>
                                  <w:sz w:val="18"/>
                                  <w:szCs w:val="18"/>
                                </w:rPr>
                                <w:t>www.linkedin.com/company/bamevision</w:t>
                              </w:r>
                            </w:hyperlink>
                            <w:r>
                              <w:rPr>
                                <w:rFonts w:ascii="Helvetica" w:hAnsi="Helvetica"/>
                                <w:color w:val="000000"/>
                                <w:sz w:val="18"/>
                                <w:szCs w:val="18"/>
                              </w:rPr>
                              <w:t xml:space="preserve">        </w:t>
                            </w:r>
                            <w:r>
                              <w:rPr>
                                <w:rFonts w:ascii="Helvetica" w:hAnsi="Helvetica"/>
                                <w:color w:val="000000"/>
                                <w:sz w:val="18"/>
                                <w:szCs w:val="18"/>
                                <w:shd w:val="clear" w:color="auto" w:fill="FFFFFF"/>
                              </w:rPr>
                              <w:t>YouTube – </w:t>
                            </w:r>
                            <w:r>
                              <w:rPr>
                                <w:rFonts w:ascii="Helvetica" w:hAnsi="Helvetica"/>
                                <w:sz w:val="18"/>
                                <w:szCs w:val="18"/>
                              </w:rPr>
                              <w:t>BAME 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27F53" id="_x0000_t202" coordsize="21600,21600" o:spt="202" path="m,l,21600r21600,l21600,xe">
                <v:stroke joinstyle="miter"/>
                <v:path gradientshapeok="t" o:connecttype="rect"/>
              </v:shapetype>
              <v:shape id="Text Box 1" o:spid="_x0000_s1026" type="#_x0000_t202" style="position:absolute;margin-left:0;margin-top:8.1pt;width:501pt;height:5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32LAIAAFQEAAAOAAAAZHJzL2Uyb0RvYy54bWysVEtv2zAMvg/YfxB0X+ykeXRGnCJLkWFA&#13;&#10;0BZIh54VWYqNyaImKbGzXz9Kdh7odhp2kUmR4uP7SM8f2lqRo7CuAp3T4SClRGgORaX3Of3+uv50&#13;&#10;T4nzTBdMgRY5PQlHHxYfP8wbk4kRlKAKYQkG0S5rTE5L702WJI6XomZuAEZoNEqwNfOo2n1SWNZg&#13;&#10;9FolozSdJg3Ywljgwjm8feyMdBHjSym4f5bSCU9UTrE2H08bz104k8WcZXvLTFnxvgz2D1XUrNKY&#13;&#10;9BLqkXlGDrb6I1RdcQsOpB9wqBOQsuIi9oDdDNN33WxLZkTsBcFx5gKT+39h+dNxa14s8e0XaJHA&#13;&#10;AEhjXObwMvTTSluHL1ZK0I4Qni6widYTjpfTu+lolqKJo202Gd/dR1yT62tjnf8qoCZByKlFWiJa&#13;&#10;7LhxHjOi69klJNOwrpSK1ChNmpBhksYHDlRVBGNwC09WypIjQ3J3ivEfoXqMdeOFmtJ4ee0pSL7d&#13;&#10;tX2jOyhO2L+FbjSc4esK426Y8y/M4ixgXzjf/hkPqQCLgV6ipAT762/3wR8pQislDc5WTt3PA7OC&#13;&#10;EvVNI3mfh+NxGMaojCezESr21rK7tehDvQLscIibZHgUg79XZ1FaqN9wDZYhK5qY5pg7p/4srnw3&#13;&#10;8bhGXCyX0QnHzzC/0VvDQ+gznq/tG7Om58kjw09wnkKWvaOr8+0IWx48yCpyGQDuUO1xx9GNtPRr&#13;&#10;FnbjVo9e15/B4jcAAAD//wMAUEsDBBQABgAIAAAAIQA96xHp4AAAAA0BAAAPAAAAZHJzL2Rvd25y&#13;&#10;ZXYueG1sTE9NT8MwDL0j8R8iI3FjCUUbqGs6IWAHJIS0gRjHtDFtReKUJusKvx7vBBfLfk9+H8Vq&#13;&#10;8k6MOMQukIbLmQKBVAfbUaPh9WV9cQMiJkPWuECo4RsjrMrTk8LkNhxog+M2NYJFKOZGQ5tSn0sZ&#13;&#10;6xa9ibPQIzH3EQZvEp9DI+1gDizuncyUWkhvOmKH1vR412L9ud17DU9vu6+H9fO72mHluvnortvH&#13;&#10;n0rr87Ppfsnjdgki4ZT+PuDYgfNDycGqsCcbhdPAbRKjiwzEkVUqY6Ti7WquQJaF/N+i/AUAAP//&#13;&#10;AwBQSwECLQAUAAYACAAAACEAtoM4kv4AAADhAQAAEwAAAAAAAAAAAAAAAAAAAAAAW0NvbnRlbnRf&#13;&#10;VHlwZXNdLnhtbFBLAQItABQABgAIAAAAIQA4/SH/1gAAAJQBAAALAAAAAAAAAAAAAAAAAC8BAABf&#13;&#10;cmVscy8ucmVsc1BLAQItABQABgAIAAAAIQD+XC32LAIAAFQEAAAOAAAAAAAAAAAAAAAAAC4CAABk&#13;&#10;cnMvZTJvRG9jLnhtbFBLAQItABQABgAIAAAAIQA96xHp4AAAAA0BAAAPAAAAAAAAAAAAAAAAAIYE&#13;&#10;AABkcnMvZG93bnJldi54bWxQSwUGAAAAAAQABADzAAAAkwUAAAAA&#13;&#10;" filled="f" strokeweight=".5pt">
                <v:textbox>
                  <w:txbxContent>
                    <w:p w14:paraId="1611A68C" w14:textId="4F20AE84" w:rsidR="000B0518" w:rsidRDefault="000B0518" w:rsidP="000B0518">
                      <w:r>
                        <w:rPr>
                          <w:rFonts w:ascii="Helvetica" w:hAnsi="Helvetica"/>
                          <w:color w:val="000000"/>
                          <w:sz w:val="18"/>
                          <w:szCs w:val="18"/>
                          <w:shd w:val="clear" w:color="auto" w:fill="FFFFFF"/>
                        </w:rPr>
                        <w:t>Facebook - </w:t>
                      </w:r>
                      <w:hyperlink r:id="rId11" w:history="1">
                        <w:r w:rsidRPr="00980553">
                          <w:rPr>
                            <w:rStyle w:val="Hyperlink"/>
                            <w:rFonts w:ascii="Helvetica" w:hAnsi="Helvetica"/>
                            <w:sz w:val="18"/>
                            <w:szCs w:val="18"/>
                          </w:rPr>
                          <w:t>www.facebook.com/bamevision</w:t>
                        </w:r>
                      </w:hyperlink>
                      <w:r>
                        <w:rPr>
                          <w:rFonts w:ascii="Helvetica" w:hAnsi="Helvetica"/>
                          <w:sz w:val="18"/>
                          <w:szCs w:val="18"/>
                        </w:rPr>
                        <w:t xml:space="preserve">                   </w:t>
                      </w:r>
                      <w:r>
                        <w:rPr>
                          <w:rFonts w:ascii="Helvetica" w:hAnsi="Helvetica"/>
                          <w:color w:val="000000"/>
                          <w:sz w:val="18"/>
                          <w:szCs w:val="18"/>
                          <w:shd w:val="clear" w:color="auto" w:fill="FFFFFF"/>
                        </w:rPr>
                        <w:t>Twitter - </w:t>
                      </w:r>
                      <w:hyperlink r:id="rId12" w:history="1">
                        <w:r>
                          <w:rPr>
                            <w:rStyle w:val="Hyperlink"/>
                            <w:rFonts w:ascii="Helvetica" w:hAnsi="Helvetica"/>
                            <w:color w:val="0058B9"/>
                            <w:sz w:val="18"/>
                            <w:szCs w:val="18"/>
                          </w:rPr>
                          <w:t>www.twitter.com/bamevision</w:t>
                        </w:r>
                      </w:hyperlink>
                      <w:r>
                        <w:rPr>
                          <w:rFonts w:ascii="Helvetica" w:hAnsi="Helvetica"/>
                          <w:color w:val="000000"/>
                          <w:sz w:val="18"/>
                          <w:szCs w:val="18"/>
                        </w:rPr>
                        <w:br/>
                      </w:r>
                      <w:r>
                        <w:rPr>
                          <w:rFonts w:ascii="Helvetica" w:hAnsi="Helvetica"/>
                          <w:color w:val="000000"/>
                          <w:sz w:val="18"/>
                          <w:szCs w:val="18"/>
                        </w:rPr>
                        <w:br/>
                      </w:r>
                      <w:r>
                        <w:rPr>
                          <w:rFonts w:ascii="Helvetica" w:hAnsi="Helvetica"/>
                          <w:color w:val="000000"/>
                          <w:sz w:val="18"/>
                          <w:szCs w:val="18"/>
                          <w:shd w:val="clear" w:color="auto" w:fill="FFFFFF"/>
                        </w:rPr>
                        <w:t>LinkedIn - </w:t>
                      </w:r>
                      <w:hyperlink r:id="rId13" w:history="1">
                        <w:r>
                          <w:rPr>
                            <w:rStyle w:val="Hyperlink"/>
                            <w:rFonts w:ascii="Helvetica" w:hAnsi="Helvetica"/>
                            <w:color w:val="0058B9"/>
                            <w:sz w:val="18"/>
                            <w:szCs w:val="18"/>
                          </w:rPr>
                          <w:t>www.linkedin.com/company/bamevision</w:t>
                        </w:r>
                      </w:hyperlink>
                      <w:r>
                        <w:rPr>
                          <w:rFonts w:ascii="Helvetica" w:hAnsi="Helvetica"/>
                          <w:color w:val="000000"/>
                          <w:sz w:val="18"/>
                          <w:szCs w:val="18"/>
                        </w:rPr>
                        <w:t xml:space="preserve">        </w:t>
                      </w:r>
                      <w:r>
                        <w:rPr>
                          <w:rFonts w:ascii="Helvetica" w:hAnsi="Helvetica"/>
                          <w:color w:val="000000"/>
                          <w:sz w:val="18"/>
                          <w:szCs w:val="18"/>
                          <w:shd w:val="clear" w:color="auto" w:fill="FFFFFF"/>
                        </w:rPr>
                        <w:t>YouTube – </w:t>
                      </w:r>
                      <w:r>
                        <w:rPr>
                          <w:rFonts w:ascii="Helvetica" w:hAnsi="Helvetica"/>
                          <w:sz w:val="18"/>
                          <w:szCs w:val="18"/>
                        </w:rPr>
                        <w:t>BAME Vision</w:t>
                      </w:r>
                    </w:p>
                  </w:txbxContent>
                </v:textbox>
                <w10:wrap anchorx="margin"/>
              </v:shape>
            </w:pict>
          </mc:Fallback>
        </mc:AlternateContent>
      </w:r>
    </w:p>
    <w:p w14:paraId="7C24C878" w14:textId="77777777" w:rsidR="00352C18" w:rsidRPr="00CC5500" w:rsidRDefault="00352C18" w:rsidP="00F7590D">
      <w:pPr>
        <w:pStyle w:val="xmsonormal"/>
        <w:rPr>
          <w:rFonts w:ascii="Arial" w:eastAsia="Times New Roman" w:hAnsi="Arial" w:cs="Arial"/>
          <w:color w:val="050505"/>
          <w:sz w:val="28"/>
          <w:szCs w:val="28"/>
        </w:rPr>
      </w:pPr>
    </w:p>
    <w:p w14:paraId="1E73EF14" w14:textId="45065632" w:rsidR="001B6733" w:rsidRPr="00CC5500" w:rsidRDefault="001B6733" w:rsidP="00130A84">
      <w:pPr>
        <w:rPr>
          <w:rFonts w:ascii="Arial" w:eastAsia="Times New Roman" w:hAnsi="Arial" w:cs="Arial"/>
          <w:color w:val="050505"/>
          <w:sz w:val="28"/>
          <w:szCs w:val="28"/>
        </w:rPr>
      </w:pPr>
    </w:p>
    <w:sectPr w:rsidR="001B6733" w:rsidRPr="00CC5500" w:rsidSect="00352C18">
      <w:pgSz w:w="11906" w:h="16838"/>
      <w:pgMar w:top="516" w:right="1440" w:bottom="94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3EBC"/>
    <w:multiLevelType w:val="hybridMultilevel"/>
    <w:tmpl w:val="61FED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6C8B"/>
    <w:multiLevelType w:val="hybridMultilevel"/>
    <w:tmpl w:val="9D48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0E2"/>
    <w:multiLevelType w:val="hybridMultilevel"/>
    <w:tmpl w:val="D3C0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8089D"/>
    <w:multiLevelType w:val="hybridMultilevel"/>
    <w:tmpl w:val="E39C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17612"/>
    <w:multiLevelType w:val="hybridMultilevel"/>
    <w:tmpl w:val="DDEC60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917455"/>
    <w:multiLevelType w:val="hybridMultilevel"/>
    <w:tmpl w:val="8F983D2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46EE64F2"/>
    <w:multiLevelType w:val="hybridMultilevel"/>
    <w:tmpl w:val="E9E8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191061"/>
    <w:multiLevelType w:val="hybridMultilevel"/>
    <w:tmpl w:val="FD5AF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0A70BC"/>
    <w:multiLevelType w:val="hybridMultilevel"/>
    <w:tmpl w:val="E2BA745E"/>
    <w:lvl w:ilvl="0" w:tplc="1FF45C0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039228">
    <w:abstractNumId w:val="7"/>
  </w:num>
  <w:num w:numId="2" w16cid:durableId="1613171933">
    <w:abstractNumId w:val="8"/>
  </w:num>
  <w:num w:numId="3" w16cid:durableId="1444349629">
    <w:abstractNumId w:val="1"/>
  </w:num>
  <w:num w:numId="4" w16cid:durableId="440340364">
    <w:abstractNumId w:val="5"/>
  </w:num>
  <w:num w:numId="5" w16cid:durableId="1205213683">
    <w:abstractNumId w:val="0"/>
  </w:num>
  <w:num w:numId="6" w16cid:durableId="1362127978">
    <w:abstractNumId w:val="6"/>
  </w:num>
  <w:num w:numId="7" w16cid:durableId="1130249203">
    <w:abstractNumId w:val="3"/>
  </w:num>
  <w:num w:numId="8" w16cid:durableId="1021201743">
    <w:abstractNumId w:val="4"/>
  </w:num>
  <w:num w:numId="9" w16cid:durableId="31542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28"/>
    <w:rsid w:val="000643A8"/>
    <w:rsid w:val="0006672C"/>
    <w:rsid w:val="0008793D"/>
    <w:rsid w:val="00092798"/>
    <w:rsid w:val="000B0518"/>
    <w:rsid w:val="00130A84"/>
    <w:rsid w:val="001339D0"/>
    <w:rsid w:val="001B6733"/>
    <w:rsid w:val="001F00F2"/>
    <w:rsid w:val="00271B28"/>
    <w:rsid w:val="00277AFE"/>
    <w:rsid w:val="002812DD"/>
    <w:rsid w:val="002F630F"/>
    <w:rsid w:val="00302C52"/>
    <w:rsid w:val="00316DC8"/>
    <w:rsid w:val="00334987"/>
    <w:rsid w:val="00336D03"/>
    <w:rsid w:val="00352C18"/>
    <w:rsid w:val="0036155D"/>
    <w:rsid w:val="003956DB"/>
    <w:rsid w:val="003D0ED1"/>
    <w:rsid w:val="00454F28"/>
    <w:rsid w:val="004B6E31"/>
    <w:rsid w:val="004F07FD"/>
    <w:rsid w:val="00500DC3"/>
    <w:rsid w:val="005B3EAA"/>
    <w:rsid w:val="005E53C6"/>
    <w:rsid w:val="005F45F8"/>
    <w:rsid w:val="006461EA"/>
    <w:rsid w:val="006C6CA2"/>
    <w:rsid w:val="00742298"/>
    <w:rsid w:val="00743D5B"/>
    <w:rsid w:val="007B0473"/>
    <w:rsid w:val="007D55F5"/>
    <w:rsid w:val="007E0FFB"/>
    <w:rsid w:val="007E696B"/>
    <w:rsid w:val="00853043"/>
    <w:rsid w:val="0086539C"/>
    <w:rsid w:val="008C2723"/>
    <w:rsid w:val="008D5EC1"/>
    <w:rsid w:val="008D6B17"/>
    <w:rsid w:val="009706E9"/>
    <w:rsid w:val="00976CDD"/>
    <w:rsid w:val="00985E17"/>
    <w:rsid w:val="009941EF"/>
    <w:rsid w:val="009A2CF1"/>
    <w:rsid w:val="009B5C10"/>
    <w:rsid w:val="009E38AF"/>
    <w:rsid w:val="00A37714"/>
    <w:rsid w:val="00AA31A4"/>
    <w:rsid w:val="00AD2713"/>
    <w:rsid w:val="00AF77A8"/>
    <w:rsid w:val="00B31160"/>
    <w:rsid w:val="00B53CC1"/>
    <w:rsid w:val="00BE0732"/>
    <w:rsid w:val="00BE42E3"/>
    <w:rsid w:val="00C83E81"/>
    <w:rsid w:val="00CA2DD6"/>
    <w:rsid w:val="00CA430B"/>
    <w:rsid w:val="00CC5500"/>
    <w:rsid w:val="00D93A71"/>
    <w:rsid w:val="00E343BC"/>
    <w:rsid w:val="00E424E0"/>
    <w:rsid w:val="00E66C5C"/>
    <w:rsid w:val="00E80447"/>
    <w:rsid w:val="00EC3BE0"/>
    <w:rsid w:val="00EE7BF1"/>
    <w:rsid w:val="00F07630"/>
    <w:rsid w:val="00F14C7D"/>
    <w:rsid w:val="00F53DFD"/>
    <w:rsid w:val="00F7590D"/>
    <w:rsid w:val="00F92B5F"/>
    <w:rsid w:val="00FD3A08"/>
    <w:rsid w:val="00FF6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56EB3"/>
  <w15:chartTrackingRefBased/>
  <w15:docId w15:val="{E10945FC-1CAE-4D8D-B880-EDD4F225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54F28"/>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EE7BF1"/>
    <w:rPr>
      <w:color w:val="0000FF"/>
      <w:u w:val="single"/>
    </w:rPr>
  </w:style>
  <w:style w:type="paragraph" w:styleId="ListParagraph">
    <w:name w:val="List Paragraph"/>
    <w:basedOn w:val="Normal"/>
    <w:uiPriority w:val="34"/>
    <w:qFormat/>
    <w:rsid w:val="00EE7BF1"/>
    <w:pPr>
      <w:ind w:left="720"/>
      <w:contextualSpacing/>
    </w:pPr>
  </w:style>
  <w:style w:type="character" w:styleId="UnresolvedMention">
    <w:name w:val="Unresolved Mention"/>
    <w:basedOn w:val="DefaultParagraphFont"/>
    <w:uiPriority w:val="99"/>
    <w:semiHidden/>
    <w:unhideWhenUsed/>
    <w:rsid w:val="00130A84"/>
    <w:rPr>
      <w:color w:val="605E5C"/>
      <w:shd w:val="clear" w:color="auto" w:fill="E1DFDD"/>
    </w:rPr>
  </w:style>
  <w:style w:type="character" w:customStyle="1" w:styleId="apple-converted-space">
    <w:name w:val="apple-converted-space"/>
    <w:basedOn w:val="DefaultParagraphFont"/>
    <w:rsid w:val="005F4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00132">
      <w:bodyDiv w:val="1"/>
      <w:marLeft w:val="0"/>
      <w:marRight w:val="0"/>
      <w:marTop w:val="0"/>
      <w:marBottom w:val="0"/>
      <w:divBdr>
        <w:top w:val="none" w:sz="0" w:space="0" w:color="auto"/>
        <w:left w:val="none" w:sz="0" w:space="0" w:color="auto"/>
        <w:bottom w:val="none" w:sz="0" w:space="0" w:color="auto"/>
        <w:right w:val="none" w:sz="0" w:space="0" w:color="auto"/>
      </w:divBdr>
    </w:div>
    <w:div w:id="1133255218">
      <w:bodyDiv w:val="1"/>
      <w:marLeft w:val="0"/>
      <w:marRight w:val="0"/>
      <w:marTop w:val="0"/>
      <w:marBottom w:val="0"/>
      <w:divBdr>
        <w:top w:val="none" w:sz="0" w:space="0" w:color="auto"/>
        <w:left w:val="none" w:sz="0" w:space="0" w:color="auto"/>
        <w:bottom w:val="none" w:sz="0" w:space="0" w:color="auto"/>
        <w:right w:val="none" w:sz="0" w:space="0" w:color="auto"/>
      </w:divBdr>
    </w:div>
    <w:div w:id="1229653785">
      <w:bodyDiv w:val="1"/>
      <w:marLeft w:val="0"/>
      <w:marRight w:val="0"/>
      <w:marTop w:val="0"/>
      <w:marBottom w:val="0"/>
      <w:divBdr>
        <w:top w:val="none" w:sz="0" w:space="0" w:color="auto"/>
        <w:left w:val="none" w:sz="0" w:space="0" w:color="auto"/>
        <w:bottom w:val="none" w:sz="0" w:space="0" w:color="auto"/>
        <w:right w:val="none" w:sz="0" w:space="0" w:color="auto"/>
      </w:divBdr>
      <w:divsChild>
        <w:div w:id="1772822918">
          <w:marLeft w:val="0"/>
          <w:marRight w:val="0"/>
          <w:marTop w:val="0"/>
          <w:marBottom w:val="0"/>
          <w:divBdr>
            <w:top w:val="none" w:sz="0" w:space="0" w:color="auto"/>
            <w:left w:val="none" w:sz="0" w:space="0" w:color="auto"/>
            <w:bottom w:val="none" w:sz="0" w:space="0" w:color="auto"/>
            <w:right w:val="none" w:sz="0" w:space="0" w:color="auto"/>
          </w:divBdr>
        </w:div>
        <w:div w:id="343096947">
          <w:marLeft w:val="0"/>
          <w:marRight w:val="0"/>
          <w:marTop w:val="0"/>
          <w:marBottom w:val="0"/>
          <w:divBdr>
            <w:top w:val="none" w:sz="0" w:space="0" w:color="auto"/>
            <w:left w:val="none" w:sz="0" w:space="0" w:color="auto"/>
            <w:bottom w:val="none" w:sz="0" w:space="0" w:color="auto"/>
            <w:right w:val="none" w:sz="0" w:space="0" w:color="auto"/>
          </w:divBdr>
        </w:div>
        <w:div w:id="1587687523">
          <w:marLeft w:val="0"/>
          <w:marRight w:val="0"/>
          <w:marTop w:val="0"/>
          <w:marBottom w:val="0"/>
          <w:divBdr>
            <w:top w:val="none" w:sz="0" w:space="0" w:color="auto"/>
            <w:left w:val="none" w:sz="0" w:space="0" w:color="auto"/>
            <w:bottom w:val="none" w:sz="0" w:space="0" w:color="auto"/>
            <w:right w:val="none" w:sz="0" w:space="0" w:color="auto"/>
          </w:divBdr>
        </w:div>
      </w:divsChild>
    </w:div>
    <w:div w:id="1392996658">
      <w:bodyDiv w:val="1"/>
      <w:marLeft w:val="0"/>
      <w:marRight w:val="0"/>
      <w:marTop w:val="0"/>
      <w:marBottom w:val="0"/>
      <w:divBdr>
        <w:top w:val="none" w:sz="0" w:space="0" w:color="auto"/>
        <w:left w:val="none" w:sz="0" w:space="0" w:color="auto"/>
        <w:bottom w:val="none" w:sz="0" w:space="0" w:color="auto"/>
        <w:right w:val="none" w:sz="0" w:space="0" w:color="auto"/>
      </w:divBdr>
    </w:div>
    <w:div w:id="1436485274">
      <w:bodyDiv w:val="1"/>
      <w:marLeft w:val="0"/>
      <w:marRight w:val="0"/>
      <w:marTop w:val="0"/>
      <w:marBottom w:val="0"/>
      <w:divBdr>
        <w:top w:val="none" w:sz="0" w:space="0" w:color="auto"/>
        <w:left w:val="none" w:sz="0" w:space="0" w:color="auto"/>
        <w:bottom w:val="none" w:sz="0" w:space="0" w:color="auto"/>
        <w:right w:val="none" w:sz="0" w:space="0" w:color="auto"/>
      </w:divBdr>
    </w:div>
    <w:div w:id="148172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bamevisionT" TargetMode="External"/><Relationship Id="rId13" Type="http://schemas.openxmlformats.org/officeDocument/2006/relationships/hyperlink" Target="http://www.linkedin.com/company/bamevision" TargetMode="External"/><Relationship Id="rId3" Type="http://schemas.openxmlformats.org/officeDocument/2006/relationships/settings" Target="settings.xml"/><Relationship Id="rId7" Type="http://schemas.openxmlformats.org/officeDocument/2006/relationships/hyperlink" Target="http://www.bamevision.org" TargetMode="External"/><Relationship Id="rId12" Type="http://schemas.openxmlformats.org/officeDocument/2006/relationships/hyperlink" Target="http://www.twitter.com/bamevi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amevision.org" TargetMode="External"/><Relationship Id="rId11" Type="http://schemas.openxmlformats.org/officeDocument/2006/relationships/hyperlink" Target="http://www.facebook.com/bamevision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linkedin.com/company/bamevision" TargetMode="External"/><Relationship Id="rId4" Type="http://schemas.openxmlformats.org/officeDocument/2006/relationships/webSettings" Target="webSettings.xml"/><Relationship Id="rId9" Type="http://schemas.openxmlformats.org/officeDocument/2006/relationships/hyperlink" Target="http://www.twitter.com/bamevi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Pravat Bhattacharyya</dc:creator>
  <cp:keywords/>
  <dc:description/>
  <cp:lastModifiedBy>Bhavini Makwana</cp:lastModifiedBy>
  <cp:revision>7</cp:revision>
  <dcterms:created xsi:type="dcterms:W3CDTF">2023-09-06T08:07:00Z</dcterms:created>
  <dcterms:modified xsi:type="dcterms:W3CDTF">2023-09-14T20:23:00Z</dcterms:modified>
</cp:coreProperties>
</file>