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61EBB" w14:textId="27DCBE91" w:rsidR="007E0FFB" w:rsidRDefault="00C83E81" w:rsidP="00743D5B">
      <w:pPr>
        <w:pStyle w:val="xmsonormal"/>
        <w:jc w:val="center"/>
        <w:rPr>
          <w:rFonts w:ascii="Arial" w:hAnsi="Arial" w:cs="Arial"/>
          <w:b/>
          <w:noProof/>
          <w:sz w:val="28"/>
          <w:szCs w:val="28"/>
        </w:rPr>
      </w:pPr>
      <w:r w:rsidRPr="00CC5500">
        <w:rPr>
          <w:rFonts w:ascii="Arial" w:hAnsi="Arial" w:cs="Arial"/>
          <w:b/>
          <w:noProof/>
          <w:sz w:val="28"/>
          <w:szCs w:val="28"/>
        </w:rPr>
        <w:drawing>
          <wp:inline distT="0" distB="0" distL="0" distR="0" wp14:anchorId="5959C8DB" wp14:editId="54543712">
            <wp:extent cx="1936955" cy="1151315"/>
            <wp:effectExtent l="0" t="0" r="6350" b="4445"/>
            <wp:docPr id="1" name="Picture 1" descr="Logo Description: 4 solid circles interlinked, colours left to right, Brown, Tan, Coffee and Beige. The word BAME written in white within, Vision written underneath in tan and in brown, Supporting ethnically diverse communities with their eye health and sight loss, written beneath.&#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ME Vision Logo New Feb 202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6960" cy="1163206"/>
                    </a:xfrm>
                    <a:prstGeom prst="rect">
                      <a:avLst/>
                    </a:prstGeom>
                  </pic:spPr>
                </pic:pic>
              </a:graphicData>
            </a:graphic>
          </wp:inline>
        </w:drawing>
      </w:r>
    </w:p>
    <w:p w14:paraId="13F8076A" w14:textId="77777777" w:rsidR="002F00CF" w:rsidRPr="00743D5B" w:rsidRDefault="002F00CF" w:rsidP="00743D5B">
      <w:pPr>
        <w:pStyle w:val="xmsonormal"/>
        <w:jc w:val="center"/>
        <w:rPr>
          <w:rFonts w:ascii="Arial" w:hAnsi="Arial" w:cs="Arial"/>
          <w:b/>
          <w:noProof/>
          <w:sz w:val="28"/>
          <w:szCs w:val="28"/>
        </w:rPr>
      </w:pPr>
    </w:p>
    <w:p w14:paraId="2C81686F" w14:textId="3C2959C5" w:rsidR="00AA31A4" w:rsidRPr="00CC5500" w:rsidRDefault="00F14C7D" w:rsidP="00AA31A4">
      <w:pPr>
        <w:jc w:val="center"/>
        <w:rPr>
          <w:rFonts w:ascii="Arial" w:hAnsi="Arial" w:cs="Arial"/>
          <w:b/>
          <w:bCs/>
          <w:sz w:val="28"/>
          <w:szCs w:val="28"/>
        </w:rPr>
      </w:pPr>
      <w:r w:rsidRPr="00CC5500">
        <w:rPr>
          <w:rFonts w:ascii="Arial" w:hAnsi="Arial" w:cs="Arial"/>
          <w:b/>
          <w:bCs/>
          <w:sz w:val="28"/>
          <w:szCs w:val="28"/>
        </w:rPr>
        <w:t xml:space="preserve">BAME Vision </w:t>
      </w:r>
      <w:r w:rsidR="00BE42E3" w:rsidRPr="00CC5500">
        <w:rPr>
          <w:rFonts w:ascii="Arial" w:hAnsi="Arial" w:cs="Arial"/>
          <w:b/>
          <w:bCs/>
          <w:sz w:val="28"/>
          <w:szCs w:val="28"/>
        </w:rPr>
        <w:t xml:space="preserve">National Eye Health Week webinar  </w:t>
      </w:r>
      <w:r w:rsidR="006E1CBE">
        <w:rPr>
          <w:rFonts w:ascii="Arial" w:hAnsi="Arial" w:cs="Arial"/>
          <w:b/>
          <w:bCs/>
          <w:sz w:val="28"/>
          <w:szCs w:val="28"/>
        </w:rPr>
        <w:t xml:space="preserve">4 – Live </w:t>
      </w:r>
      <w:r w:rsidR="002F00CF">
        <w:rPr>
          <w:rFonts w:ascii="Arial" w:hAnsi="Arial" w:cs="Arial"/>
          <w:b/>
          <w:bCs/>
          <w:sz w:val="28"/>
          <w:szCs w:val="28"/>
        </w:rPr>
        <w:t>W</w:t>
      </w:r>
      <w:r w:rsidR="006E1CBE">
        <w:rPr>
          <w:rFonts w:ascii="Arial" w:hAnsi="Arial" w:cs="Arial"/>
          <w:b/>
          <w:bCs/>
          <w:sz w:val="28"/>
          <w:szCs w:val="28"/>
        </w:rPr>
        <w:t xml:space="preserve">ell </w:t>
      </w:r>
      <w:r w:rsidR="002F00CF">
        <w:rPr>
          <w:rFonts w:ascii="Arial" w:hAnsi="Arial" w:cs="Arial"/>
          <w:b/>
          <w:bCs/>
          <w:sz w:val="28"/>
          <w:szCs w:val="28"/>
        </w:rPr>
        <w:t>S</w:t>
      </w:r>
      <w:r w:rsidR="006E1CBE">
        <w:rPr>
          <w:rFonts w:ascii="Arial" w:hAnsi="Arial" w:cs="Arial"/>
          <w:b/>
          <w:bCs/>
          <w:sz w:val="28"/>
          <w:szCs w:val="28"/>
        </w:rPr>
        <w:t xml:space="preserve">ee </w:t>
      </w:r>
      <w:r w:rsidR="002F00CF">
        <w:rPr>
          <w:rFonts w:ascii="Arial" w:hAnsi="Arial" w:cs="Arial"/>
          <w:b/>
          <w:bCs/>
          <w:sz w:val="28"/>
          <w:szCs w:val="28"/>
        </w:rPr>
        <w:t>W</w:t>
      </w:r>
      <w:r w:rsidR="006E1CBE">
        <w:rPr>
          <w:rFonts w:ascii="Arial" w:hAnsi="Arial" w:cs="Arial"/>
          <w:b/>
          <w:bCs/>
          <w:sz w:val="28"/>
          <w:szCs w:val="28"/>
        </w:rPr>
        <w:t>ell</w:t>
      </w:r>
    </w:p>
    <w:p w14:paraId="47B7F815" w14:textId="77777777" w:rsidR="00AA31A4" w:rsidRPr="00CC5500" w:rsidRDefault="00AA31A4" w:rsidP="00AA31A4">
      <w:pPr>
        <w:jc w:val="center"/>
        <w:rPr>
          <w:rFonts w:ascii="Arial" w:hAnsi="Arial" w:cs="Arial"/>
          <w:b/>
          <w:bCs/>
          <w:sz w:val="28"/>
          <w:szCs w:val="28"/>
        </w:rPr>
      </w:pPr>
    </w:p>
    <w:p w14:paraId="0F6CF36F" w14:textId="4B401BEF" w:rsidR="00BE42E3" w:rsidRPr="00CC5500" w:rsidRDefault="00BE42E3" w:rsidP="00BE42E3">
      <w:pPr>
        <w:spacing w:after="0" w:line="240" w:lineRule="auto"/>
        <w:rPr>
          <w:rFonts w:ascii="Arial" w:eastAsia="Times New Roman" w:hAnsi="Arial" w:cs="Arial"/>
          <w:color w:val="000000"/>
          <w:sz w:val="28"/>
          <w:szCs w:val="28"/>
        </w:rPr>
      </w:pPr>
      <w:r w:rsidRPr="00CC5500">
        <w:rPr>
          <w:rFonts w:ascii="Arial" w:eastAsia="Times New Roman" w:hAnsi="Arial" w:cs="Arial"/>
          <w:color w:val="000000"/>
          <w:sz w:val="28"/>
          <w:szCs w:val="28"/>
        </w:rPr>
        <w:t>BAME Vision, in collaboration with eye care &amp; sight loss professionals and people with lived experience, are facilitating a series of informative w</w:t>
      </w:r>
      <w:r w:rsidR="00352C18">
        <w:rPr>
          <w:rFonts w:ascii="Arial" w:eastAsia="Times New Roman" w:hAnsi="Arial" w:cs="Arial"/>
          <w:color w:val="000000"/>
          <w:sz w:val="28"/>
          <w:szCs w:val="28"/>
        </w:rPr>
        <w:t>ebinars</w:t>
      </w:r>
      <w:r w:rsidRPr="00CC5500">
        <w:rPr>
          <w:rFonts w:ascii="Arial" w:eastAsia="Times New Roman" w:hAnsi="Arial" w:cs="Arial"/>
          <w:color w:val="000000"/>
          <w:sz w:val="28"/>
          <w:szCs w:val="28"/>
        </w:rPr>
        <w:t xml:space="preserve"> around this year’s themes of National Eye Health Week. </w:t>
      </w:r>
    </w:p>
    <w:p w14:paraId="2A34F833" w14:textId="77777777" w:rsidR="00BE42E3" w:rsidRPr="00CC5500" w:rsidRDefault="00BE42E3" w:rsidP="00BE42E3">
      <w:pPr>
        <w:spacing w:after="0" w:line="240" w:lineRule="auto"/>
        <w:rPr>
          <w:rFonts w:ascii="Arial" w:eastAsia="Times New Roman" w:hAnsi="Arial" w:cs="Arial"/>
          <w:color w:val="000000"/>
          <w:sz w:val="28"/>
          <w:szCs w:val="28"/>
        </w:rPr>
      </w:pPr>
    </w:p>
    <w:p w14:paraId="0343B7F0" w14:textId="77777777" w:rsidR="00CC5500" w:rsidRDefault="00BE42E3" w:rsidP="00BE42E3">
      <w:pPr>
        <w:spacing w:after="0" w:line="240" w:lineRule="auto"/>
        <w:rPr>
          <w:rFonts w:ascii="Arial" w:eastAsia="Times New Roman" w:hAnsi="Arial" w:cs="Arial"/>
          <w:color w:val="000000"/>
          <w:sz w:val="28"/>
          <w:szCs w:val="28"/>
        </w:rPr>
      </w:pPr>
      <w:r w:rsidRPr="00CC5500">
        <w:rPr>
          <w:rFonts w:ascii="Arial" w:eastAsia="Times New Roman" w:hAnsi="Arial" w:cs="Arial"/>
          <w:color w:val="000000"/>
          <w:sz w:val="28"/>
          <w:szCs w:val="28"/>
        </w:rPr>
        <w:t>This year, National Eye Health Week runs from the 18th – 24th September 2023</w:t>
      </w:r>
      <w:r w:rsidR="00CC5500">
        <w:rPr>
          <w:rFonts w:ascii="Arial" w:eastAsia="Times New Roman" w:hAnsi="Arial" w:cs="Arial"/>
          <w:color w:val="000000"/>
          <w:sz w:val="28"/>
          <w:szCs w:val="28"/>
        </w:rPr>
        <w:t xml:space="preserve">. </w:t>
      </w:r>
    </w:p>
    <w:p w14:paraId="4E04E908" w14:textId="77777777" w:rsidR="00CC5500" w:rsidRDefault="00CC5500" w:rsidP="00BE42E3">
      <w:pPr>
        <w:spacing w:after="0" w:line="240" w:lineRule="auto"/>
        <w:rPr>
          <w:rFonts w:ascii="Arial" w:eastAsia="Times New Roman" w:hAnsi="Arial" w:cs="Arial"/>
          <w:color w:val="000000"/>
          <w:sz w:val="28"/>
          <w:szCs w:val="28"/>
        </w:rPr>
      </w:pPr>
    </w:p>
    <w:p w14:paraId="40FD0174" w14:textId="1965AD11" w:rsidR="00BE42E3" w:rsidRPr="00CC5500" w:rsidRDefault="00CC5500" w:rsidP="00BE42E3">
      <w:p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We are </w:t>
      </w:r>
      <w:r w:rsidR="00352C18">
        <w:rPr>
          <w:rFonts w:ascii="Arial" w:eastAsia="Times New Roman" w:hAnsi="Arial" w:cs="Arial"/>
          <w:color w:val="000000"/>
          <w:sz w:val="28"/>
          <w:szCs w:val="28"/>
        </w:rPr>
        <w:t>hosting</w:t>
      </w:r>
      <w:r>
        <w:rPr>
          <w:rFonts w:ascii="Arial" w:eastAsia="Times New Roman" w:hAnsi="Arial" w:cs="Arial"/>
          <w:color w:val="000000"/>
          <w:sz w:val="28"/>
          <w:szCs w:val="28"/>
        </w:rPr>
        <w:t xml:space="preserve"> 6 webinars starting from Tuesday 12</w:t>
      </w:r>
      <w:r w:rsidRPr="00CC5500">
        <w:rPr>
          <w:rFonts w:ascii="Arial" w:eastAsia="Times New Roman" w:hAnsi="Arial" w:cs="Arial"/>
          <w:color w:val="000000"/>
          <w:sz w:val="28"/>
          <w:szCs w:val="28"/>
          <w:vertAlign w:val="superscript"/>
        </w:rPr>
        <w:t>th</w:t>
      </w:r>
      <w:r>
        <w:rPr>
          <w:rFonts w:ascii="Arial" w:eastAsia="Times New Roman" w:hAnsi="Arial" w:cs="Arial"/>
          <w:color w:val="000000"/>
          <w:sz w:val="28"/>
          <w:szCs w:val="28"/>
        </w:rPr>
        <w:t xml:space="preserve"> to Wednesday </w:t>
      </w:r>
      <w:r w:rsidR="00A37714">
        <w:rPr>
          <w:rFonts w:ascii="Arial" w:eastAsia="Times New Roman" w:hAnsi="Arial" w:cs="Arial"/>
          <w:color w:val="000000"/>
          <w:sz w:val="28"/>
          <w:szCs w:val="28"/>
        </w:rPr>
        <w:t>2</w:t>
      </w:r>
      <w:r w:rsidR="00271B28">
        <w:rPr>
          <w:rFonts w:ascii="Arial" w:eastAsia="Times New Roman" w:hAnsi="Arial" w:cs="Arial"/>
          <w:color w:val="000000"/>
          <w:sz w:val="28"/>
          <w:szCs w:val="28"/>
        </w:rPr>
        <w:t>7</w:t>
      </w:r>
      <w:r w:rsidR="00A37714" w:rsidRPr="00A37714">
        <w:rPr>
          <w:rFonts w:ascii="Arial" w:eastAsia="Times New Roman" w:hAnsi="Arial" w:cs="Arial"/>
          <w:color w:val="000000"/>
          <w:sz w:val="28"/>
          <w:szCs w:val="28"/>
          <w:vertAlign w:val="superscript"/>
        </w:rPr>
        <w:t>th</w:t>
      </w:r>
      <w:r w:rsidR="00A37714">
        <w:rPr>
          <w:rFonts w:ascii="Arial" w:eastAsia="Times New Roman" w:hAnsi="Arial" w:cs="Arial"/>
          <w:color w:val="000000"/>
          <w:sz w:val="28"/>
          <w:szCs w:val="28"/>
        </w:rPr>
        <w:t xml:space="preserve"> September. These sessions are free, and are open to everyone. </w:t>
      </w:r>
      <w:r w:rsidR="00BE42E3" w:rsidRPr="00CC5500">
        <w:rPr>
          <w:rFonts w:ascii="Arial" w:eastAsia="Times New Roman" w:hAnsi="Arial" w:cs="Arial"/>
          <w:color w:val="000000"/>
          <w:sz w:val="28"/>
          <w:szCs w:val="28"/>
        </w:rPr>
        <w:t xml:space="preserve">There will be an opportunity to ask questions to our speakers at each of the webinars. </w:t>
      </w:r>
    </w:p>
    <w:p w14:paraId="18F32732" w14:textId="77777777" w:rsidR="00BE42E3" w:rsidRDefault="00BE42E3" w:rsidP="00BE42E3">
      <w:pPr>
        <w:spacing w:after="0" w:line="240" w:lineRule="auto"/>
        <w:rPr>
          <w:rFonts w:ascii="Arial" w:eastAsia="Times New Roman" w:hAnsi="Arial" w:cs="Arial"/>
          <w:color w:val="000000"/>
          <w:sz w:val="28"/>
          <w:szCs w:val="28"/>
        </w:rPr>
      </w:pPr>
    </w:p>
    <w:p w14:paraId="0EA50750" w14:textId="77777777" w:rsidR="00CC5500" w:rsidRPr="00CC5500" w:rsidRDefault="00CC5500" w:rsidP="00BE42E3">
      <w:pPr>
        <w:spacing w:after="0" w:line="240" w:lineRule="auto"/>
        <w:rPr>
          <w:rFonts w:ascii="Arial" w:eastAsia="Times New Roman" w:hAnsi="Arial" w:cs="Arial"/>
          <w:color w:val="000000"/>
          <w:sz w:val="28"/>
          <w:szCs w:val="28"/>
        </w:rPr>
      </w:pPr>
    </w:p>
    <w:p w14:paraId="3F3230E3" w14:textId="4CDFA833" w:rsidR="00BE42E3" w:rsidRPr="00CC5500" w:rsidRDefault="00BE42E3" w:rsidP="00BE42E3">
      <w:pPr>
        <w:spacing w:after="0" w:line="240" w:lineRule="auto"/>
        <w:rPr>
          <w:rFonts w:ascii="Arial" w:eastAsia="Times New Roman" w:hAnsi="Arial" w:cs="Arial"/>
          <w:b/>
          <w:bCs/>
          <w:color w:val="000000"/>
          <w:sz w:val="28"/>
          <w:szCs w:val="28"/>
        </w:rPr>
      </w:pPr>
      <w:r w:rsidRPr="00CC5500">
        <w:rPr>
          <w:rFonts w:ascii="Arial" w:eastAsia="Times New Roman" w:hAnsi="Arial" w:cs="Arial"/>
          <w:b/>
          <w:bCs/>
          <w:color w:val="000000"/>
          <w:sz w:val="28"/>
          <w:szCs w:val="28"/>
        </w:rPr>
        <w:t xml:space="preserve">Session </w:t>
      </w:r>
      <w:r w:rsidR="006E1CBE">
        <w:rPr>
          <w:rFonts w:ascii="Arial" w:eastAsia="Times New Roman" w:hAnsi="Arial" w:cs="Arial"/>
          <w:b/>
          <w:bCs/>
          <w:color w:val="000000"/>
          <w:sz w:val="28"/>
          <w:szCs w:val="28"/>
        </w:rPr>
        <w:t xml:space="preserve">4: Live </w:t>
      </w:r>
      <w:r w:rsidR="00DB0D41">
        <w:rPr>
          <w:rFonts w:ascii="Arial" w:eastAsia="Times New Roman" w:hAnsi="Arial" w:cs="Arial"/>
          <w:b/>
          <w:bCs/>
          <w:color w:val="000000"/>
          <w:sz w:val="28"/>
          <w:szCs w:val="28"/>
        </w:rPr>
        <w:t>W</w:t>
      </w:r>
      <w:r w:rsidR="006E1CBE">
        <w:rPr>
          <w:rFonts w:ascii="Arial" w:eastAsia="Times New Roman" w:hAnsi="Arial" w:cs="Arial"/>
          <w:b/>
          <w:bCs/>
          <w:color w:val="000000"/>
          <w:sz w:val="28"/>
          <w:szCs w:val="28"/>
        </w:rPr>
        <w:t xml:space="preserve">ell </w:t>
      </w:r>
      <w:r w:rsidR="00DB0D41">
        <w:rPr>
          <w:rFonts w:ascii="Arial" w:eastAsia="Times New Roman" w:hAnsi="Arial" w:cs="Arial"/>
          <w:b/>
          <w:bCs/>
          <w:color w:val="000000"/>
          <w:sz w:val="28"/>
          <w:szCs w:val="28"/>
        </w:rPr>
        <w:t>S</w:t>
      </w:r>
      <w:r w:rsidR="006E1CBE">
        <w:rPr>
          <w:rFonts w:ascii="Arial" w:eastAsia="Times New Roman" w:hAnsi="Arial" w:cs="Arial"/>
          <w:b/>
          <w:bCs/>
          <w:color w:val="000000"/>
          <w:sz w:val="28"/>
          <w:szCs w:val="28"/>
        </w:rPr>
        <w:t xml:space="preserve">ee </w:t>
      </w:r>
      <w:r w:rsidR="00DB0D41">
        <w:rPr>
          <w:rFonts w:ascii="Arial" w:eastAsia="Times New Roman" w:hAnsi="Arial" w:cs="Arial"/>
          <w:b/>
          <w:bCs/>
          <w:color w:val="000000"/>
          <w:sz w:val="28"/>
          <w:szCs w:val="28"/>
        </w:rPr>
        <w:t>W</w:t>
      </w:r>
      <w:r w:rsidR="006E1CBE">
        <w:rPr>
          <w:rFonts w:ascii="Arial" w:eastAsia="Times New Roman" w:hAnsi="Arial" w:cs="Arial"/>
          <w:b/>
          <w:bCs/>
          <w:color w:val="000000"/>
          <w:sz w:val="28"/>
          <w:szCs w:val="28"/>
        </w:rPr>
        <w:t>ell</w:t>
      </w:r>
    </w:p>
    <w:p w14:paraId="241C14EA" w14:textId="660BD591" w:rsidR="00BE42E3" w:rsidRPr="00CC5500" w:rsidRDefault="00BE42E3" w:rsidP="00BE42E3">
      <w:pPr>
        <w:spacing w:after="0" w:line="240" w:lineRule="auto"/>
        <w:rPr>
          <w:rFonts w:ascii="Arial" w:eastAsia="Times New Roman" w:hAnsi="Arial" w:cs="Arial"/>
          <w:color w:val="000000"/>
          <w:sz w:val="28"/>
          <w:szCs w:val="28"/>
        </w:rPr>
      </w:pPr>
      <w:r w:rsidRPr="00CC5500">
        <w:rPr>
          <w:rFonts w:ascii="Arial" w:eastAsia="Times New Roman" w:hAnsi="Arial" w:cs="Arial"/>
          <w:color w:val="000000"/>
          <w:sz w:val="28"/>
          <w:szCs w:val="28"/>
        </w:rPr>
        <w:t xml:space="preserve">In our </w:t>
      </w:r>
      <w:r w:rsidR="006E1CBE">
        <w:rPr>
          <w:rFonts w:ascii="Arial" w:eastAsia="Times New Roman" w:hAnsi="Arial" w:cs="Arial"/>
          <w:color w:val="000000"/>
          <w:sz w:val="28"/>
          <w:szCs w:val="28"/>
        </w:rPr>
        <w:t>fourth</w:t>
      </w:r>
      <w:r w:rsidRPr="00CC5500">
        <w:rPr>
          <w:rFonts w:ascii="Arial" w:eastAsia="Times New Roman" w:hAnsi="Arial" w:cs="Arial"/>
          <w:color w:val="000000"/>
          <w:sz w:val="28"/>
          <w:szCs w:val="28"/>
        </w:rPr>
        <w:t xml:space="preserve"> session this year we will cover:</w:t>
      </w:r>
    </w:p>
    <w:p w14:paraId="76EF8E0B" w14:textId="77777777" w:rsidR="00BE42E3" w:rsidRPr="00CC5500" w:rsidRDefault="00BE42E3" w:rsidP="00BE42E3">
      <w:pPr>
        <w:spacing w:after="0" w:line="240" w:lineRule="auto"/>
        <w:rPr>
          <w:rFonts w:ascii="Arial" w:eastAsia="Times New Roman" w:hAnsi="Arial" w:cs="Arial"/>
          <w:color w:val="000000"/>
          <w:sz w:val="28"/>
          <w:szCs w:val="28"/>
        </w:rPr>
      </w:pPr>
    </w:p>
    <w:p w14:paraId="2C6C9D5B" w14:textId="2B2C2998" w:rsidR="006E1CBE" w:rsidRPr="006E1CBE" w:rsidRDefault="00DB0D41" w:rsidP="006E1CBE">
      <w:pPr>
        <w:pStyle w:val="ListParagraph"/>
        <w:numPr>
          <w:ilvl w:val="0"/>
          <w:numId w:val="9"/>
        </w:num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D</w:t>
      </w:r>
      <w:r w:rsidR="006E1CBE" w:rsidRPr="006E1CBE">
        <w:rPr>
          <w:rFonts w:ascii="Arial" w:eastAsia="Times New Roman" w:hAnsi="Arial" w:cs="Arial"/>
          <w:color w:val="000000"/>
          <w:sz w:val="28"/>
          <w:szCs w:val="28"/>
        </w:rPr>
        <w:t xml:space="preserve">iet, nutrition, alcohol, smoking and </w:t>
      </w:r>
      <w:r w:rsidR="00875CA1">
        <w:rPr>
          <w:rFonts w:ascii="Arial" w:eastAsia="Times New Roman" w:hAnsi="Arial" w:cs="Arial"/>
          <w:color w:val="000000"/>
          <w:sz w:val="28"/>
          <w:szCs w:val="28"/>
        </w:rPr>
        <w:t xml:space="preserve">the effects on </w:t>
      </w:r>
      <w:r w:rsidR="006E1CBE" w:rsidRPr="006E1CBE">
        <w:rPr>
          <w:rFonts w:ascii="Arial" w:eastAsia="Times New Roman" w:hAnsi="Arial" w:cs="Arial"/>
          <w:color w:val="000000"/>
          <w:sz w:val="28"/>
          <w:szCs w:val="28"/>
        </w:rPr>
        <w:t xml:space="preserve">sight loss </w:t>
      </w:r>
    </w:p>
    <w:p w14:paraId="5DDD891E" w14:textId="77777777" w:rsidR="006E1CBE" w:rsidRPr="006E1CBE" w:rsidRDefault="006E1CBE" w:rsidP="006E1CBE">
      <w:pPr>
        <w:pStyle w:val="ListParagraph"/>
        <w:numPr>
          <w:ilvl w:val="0"/>
          <w:numId w:val="9"/>
        </w:numPr>
        <w:spacing w:after="0" w:line="240" w:lineRule="auto"/>
        <w:rPr>
          <w:rFonts w:ascii="Arial" w:eastAsia="Times New Roman" w:hAnsi="Arial" w:cs="Arial"/>
          <w:color w:val="000000"/>
          <w:sz w:val="28"/>
          <w:szCs w:val="28"/>
        </w:rPr>
      </w:pPr>
      <w:r w:rsidRPr="006E1CBE">
        <w:rPr>
          <w:rFonts w:ascii="Arial" w:eastAsia="Times New Roman" w:hAnsi="Arial" w:cs="Arial"/>
          <w:color w:val="000000"/>
          <w:sz w:val="28"/>
          <w:szCs w:val="28"/>
        </w:rPr>
        <w:t>How the above can negatively impact your health, focusing on eyes</w:t>
      </w:r>
    </w:p>
    <w:p w14:paraId="713D29A9" w14:textId="7FD36F95" w:rsidR="00875CA1" w:rsidRDefault="006E1CBE" w:rsidP="00F54301">
      <w:pPr>
        <w:pStyle w:val="ListParagraph"/>
        <w:numPr>
          <w:ilvl w:val="0"/>
          <w:numId w:val="9"/>
        </w:numPr>
        <w:spacing w:after="0" w:line="240" w:lineRule="auto"/>
        <w:rPr>
          <w:rFonts w:ascii="Arial" w:eastAsia="Times New Roman" w:hAnsi="Arial" w:cs="Arial"/>
          <w:color w:val="000000"/>
          <w:sz w:val="28"/>
          <w:szCs w:val="28"/>
        </w:rPr>
      </w:pPr>
      <w:r w:rsidRPr="00DB0D41">
        <w:rPr>
          <w:rFonts w:ascii="Arial" w:eastAsia="Times New Roman" w:hAnsi="Arial" w:cs="Arial"/>
          <w:color w:val="000000"/>
          <w:sz w:val="28"/>
          <w:szCs w:val="28"/>
        </w:rPr>
        <w:t xml:space="preserve">What eye conditions people are likely to develop </w:t>
      </w:r>
      <w:r w:rsidR="00DB0D41" w:rsidRPr="00DB0D41">
        <w:rPr>
          <w:rFonts w:ascii="Arial" w:eastAsia="Times New Roman" w:hAnsi="Arial" w:cs="Arial"/>
          <w:color w:val="000000"/>
          <w:sz w:val="28"/>
          <w:szCs w:val="28"/>
        </w:rPr>
        <w:t>when poor habits  and unhealthy lifestyle choices are made over time</w:t>
      </w:r>
      <w:r w:rsidR="00DB0D41">
        <w:rPr>
          <w:rFonts w:ascii="Arial" w:eastAsia="Times New Roman" w:hAnsi="Arial" w:cs="Arial"/>
          <w:color w:val="000000"/>
          <w:sz w:val="28"/>
          <w:szCs w:val="28"/>
        </w:rPr>
        <w:t>, plus more</w:t>
      </w:r>
    </w:p>
    <w:p w14:paraId="7B314713" w14:textId="7EDAAF8F" w:rsidR="00DB0D41" w:rsidRDefault="00DB0D41" w:rsidP="00F54301">
      <w:pPr>
        <w:pStyle w:val="ListParagraph"/>
        <w:numPr>
          <w:ilvl w:val="0"/>
          <w:numId w:val="9"/>
        </w:numPr>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Sharing good practice and advice for a healthier lifestyle.</w:t>
      </w:r>
    </w:p>
    <w:p w14:paraId="6376B482" w14:textId="77777777" w:rsidR="00DB0D41" w:rsidRPr="00DB0D41" w:rsidRDefault="00DB0D41" w:rsidP="00DB0D41">
      <w:pPr>
        <w:pStyle w:val="ListParagraph"/>
        <w:spacing w:after="0" w:line="240" w:lineRule="auto"/>
        <w:rPr>
          <w:rFonts w:ascii="Arial" w:eastAsia="Times New Roman" w:hAnsi="Arial" w:cs="Arial"/>
          <w:color w:val="000000"/>
          <w:sz w:val="28"/>
          <w:szCs w:val="28"/>
        </w:rPr>
      </w:pPr>
    </w:p>
    <w:p w14:paraId="4783713F" w14:textId="77777777" w:rsidR="002F00CF" w:rsidRDefault="00352C18" w:rsidP="00352C18">
      <w:pPr>
        <w:pStyle w:val="ListParagraph"/>
        <w:ind w:left="0"/>
        <w:rPr>
          <w:rFonts w:ascii="Arial" w:eastAsia="Times New Roman" w:hAnsi="Arial" w:cs="Arial"/>
          <w:color w:val="000000"/>
          <w:sz w:val="28"/>
          <w:szCs w:val="28"/>
        </w:rPr>
      </w:pPr>
      <w:r>
        <w:rPr>
          <w:rFonts w:ascii="Arial" w:eastAsia="Times New Roman" w:hAnsi="Arial" w:cs="Arial"/>
          <w:color w:val="000000"/>
          <w:sz w:val="28"/>
          <w:szCs w:val="28"/>
        </w:rPr>
        <w:t>S</w:t>
      </w:r>
      <w:r w:rsidR="00742298">
        <w:rPr>
          <w:rFonts w:ascii="Arial" w:eastAsia="Times New Roman" w:hAnsi="Arial" w:cs="Arial"/>
          <w:color w:val="000000"/>
          <w:sz w:val="28"/>
          <w:szCs w:val="28"/>
        </w:rPr>
        <w:t>p</w:t>
      </w:r>
      <w:r>
        <w:rPr>
          <w:rFonts w:ascii="Arial" w:eastAsia="Times New Roman" w:hAnsi="Arial" w:cs="Arial"/>
          <w:color w:val="000000"/>
          <w:sz w:val="28"/>
          <w:szCs w:val="28"/>
        </w:rPr>
        <w:t>eaker:</w:t>
      </w:r>
      <w:r w:rsidR="007815EF">
        <w:rPr>
          <w:rFonts w:ascii="Arial" w:eastAsia="Times New Roman" w:hAnsi="Arial" w:cs="Arial"/>
          <w:color w:val="000000"/>
          <w:sz w:val="28"/>
          <w:szCs w:val="28"/>
        </w:rPr>
        <w:t xml:space="preserve"> </w:t>
      </w:r>
    </w:p>
    <w:p w14:paraId="71FD7580" w14:textId="77777777" w:rsidR="002F00CF" w:rsidRDefault="002F00CF" w:rsidP="00352C18">
      <w:pPr>
        <w:pStyle w:val="ListParagraph"/>
        <w:ind w:left="0"/>
        <w:rPr>
          <w:rFonts w:ascii="Arial" w:eastAsia="Times New Roman" w:hAnsi="Arial" w:cs="Arial"/>
          <w:color w:val="000000"/>
          <w:sz w:val="28"/>
          <w:szCs w:val="28"/>
        </w:rPr>
      </w:pPr>
    </w:p>
    <w:p w14:paraId="598AD9CF" w14:textId="48294308" w:rsidR="00352C18" w:rsidRDefault="007815EF" w:rsidP="00352C18">
      <w:pPr>
        <w:pStyle w:val="ListParagraph"/>
        <w:ind w:left="0"/>
        <w:rPr>
          <w:rFonts w:ascii="Arial" w:eastAsia="Times New Roman" w:hAnsi="Arial" w:cs="Arial"/>
          <w:color w:val="000000"/>
          <w:sz w:val="28"/>
          <w:szCs w:val="28"/>
        </w:rPr>
      </w:pPr>
      <w:r w:rsidRPr="007815EF">
        <w:rPr>
          <w:rFonts w:ascii="Arial" w:eastAsia="Times New Roman" w:hAnsi="Arial" w:cs="Arial"/>
          <w:color w:val="000000"/>
          <w:sz w:val="28"/>
          <w:szCs w:val="28"/>
        </w:rPr>
        <w:t xml:space="preserve">Sonal </w:t>
      </w:r>
      <w:proofErr w:type="spellStart"/>
      <w:r w:rsidRPr="007815EF">
        <w:rPr>
          <w:rFonts w:ascii="Arial" w:eastAsia="Times New Roman" w:hAnsi="Arial" w:cs="Arial"/>
          <w:color w:val="000000"/>
          <w:sz w:val="28"/>
          <w:szCs w:val="28"/>
        </w:rPr>
        <w:t>Rughani</w:t>
      </w:r>
      <w:proofErr w:type="spellEnd"/>
      <w:r w:rsidRPr="007815EF">
        <w:rPr>
          <w:rFonts w:ascii="Arial" w:eastAsia="Times New Roman" w:hAnsi="Arial" w:cs="Arial"/>
          <w:color w:val="000000"/>
          <w:sz w:val="28"/>
          <w:szCs w:val="28"/>
        </w:rPr>
        <w:t xml:space="preserve"> BSc (Hons) </w:t>
      </w:r>
      <w:proofErr w:type="spellStart"/>
      <w:r w:rsidRPr="007815EF">
        <w:rPr>
          <w:rFonts w:ascii="Arial" w:eastAsia="Times New Roman" w:hAnsi="Arial" w:cs="Arial"/>
          <w:color w:val="000000"/>
          <w:sz w:val="28"/>
          <w:szCs w:val="28"/>
        </w:rPr>
        <w:t>MCOptom</w:t>
      </w:r>
      <w:proofErr w:type="spellEnd"/>
      <w:r w:rsidRPr="007815EF">
        <w:rPr>
          <w:rFonts w:ascii="Arial" w:eastAsia="Times New Roman" w:hAnsi="Arial" w:cs="Arial"/>
          <w:color w:val="000000"/>
          <w:sz w:val="28"/>
          <w:szCs w:val="28"/>
        </w:rPr>
        <w:t xml:space="preserve"> MPH</w:t>
      </w:r>
      <w:r w:rsidR="002F00CF">
        <w:rPr>
          <w:rFonts w:ascii="Arial" w:eastAsia="Times New Roman" w:hAnsi="Arial" w:cs="Arial"/>
          <w:color w:val="000000"/>
          <w:sz w:val="28"/>
          <w:szCs w:val="28"/>
        </w:rPr>
        <w:t xml:space="preserve"> - </w:t>
      </w:r>
      <w:r w:rsidRPr="007815EF">
        <w:rPr>
          <w:rFonts w:ascii="Arial" w:eastAsia="Times New Roman" w:hAnsi="Arial" w:cs="Arial"/>
          <w:color w:val="000000"/>
          <w:sz w:val="28"/>
          <w:szCs w:val="28"/>
        </w:rPr>
        <w:t xml:space="preserve"> Specialis</w:t>
      </w:r>
      <w:r w:rsidR="002F00CF">
        <w:rPr>
          <w:rFonts w:ascii="Arial" w:eastAsia="Times New Roman" w:hAnsi="Arial" w:cs="Arial"/>
          <w:color w:val="000000"/>
          <w:sz w:val="28"/>
          <w:szCs w:val="28"/>
        </w:rPr>
        <w:t>t</w:t>
      </w:r>
      <w:r w:rsidRPr="007815EF">
        <w:rPr>
          <w:rFonts w:ascii="Arial" w:eastAsia="Times New Roman" w:hAnsi="Arial" w:cs="Arial"/>
          <w:color w:val="000000"/>
          <w:sz w:val="28"/>
          <w:szCs w:val="28"/>
        </w:rPr>
        <w:t xml:space="preserve"> Public Health Optometrist</w:t>
      </w:r>
    </w:p>
    <w:p w14:paraId="02EEDB18" w14:textId="77777777" w:rsidR="00352C18" w:rsidRDefault="00352C18" w:rsidP="00352C18">
      <w:pPr>
        <w:shd w:val="clear" w:color="auto" w:fill="FFFFFF"/>
        <w:rPr>
          <w:rFonts w:ascii="Arial" w:eastAsia="Times New Roman" w:hAnsi="Arial" w:cs="Arial"/>
          <w:sz w:val="28"/>
          <w:szCs w:val="28"/>
          <w:bdr w:val="none" w:sz="0" w:space="0" w:color="auto" w:frame="1"/>
          <w:lang w:eastAsia="en-GB"/>
        </w:rPr>
      </w:pPr>
    </w:p>
    <w:p w14:paraId="3A336CC1" w14:textId="0D3FBEE2" w:rsidR="00352C18" w:rsidRDefault="00352C18" w:rsidP="00352C18">
      <w:pPr>
        <w:shd w:val="clear" w:color="auto" w:fill="FFFFFF"/>
        <w:rPr>
          <w:rFonts w:ascii="Arial" w:eastAsia="Times New Roman" w:hAnsi="Arial" w:cs="Arial"/>
          <w:sz w:val="28"/>
          <w:szCs w:val="28"/>
          <w:bdr w:val="none" w:sz="0" w:space="0" w:color="auto" w:frame="1"/>
          <w:lang w:eastAsia="en-GB"/>
        </w:rPr>
      </w:pPr>
      <w:r>
        <w:rPr>
          <w:rFonts w:ascii="Arial" w:eastAsia="Times New Roman" w:hAnsi="Arial" w:cs="Arial"/>
          <w:sz w:val="28"/>
          <w:szCs w:val="28"/>
          <w:bdr w:val="none" w:sz="0" w:space="0" w:color="auto" w:frame="1"/>
          <w:lang w:eastAsia="en-GB"/>
        </w:rPr>
        <w:t xml:space="preserve">Lived Experience Speaker – </w:t>
      </w:r>
      <w:r w:rsidR="00DB0D41">
        <w:rPr>
          <w:rFonts w:ascii="Arial" w:eastAsia="Times New Roman" w:hAnsi="Arial" w:cs="Arial"/>
          <w:sz w:val="28"/>
          <w:szCs w:val="28"/>
          <w:bdr w:val="none" w:sz="0" w:space="0" w:color="auto" w:frame="1"/>
          <w:lang w:eastAsia="en-GB"/>
        </w:rPr>
        <w:t xml:space="preserve">Anjani Ghelani – Kinesiology Practitioner &amp; Volunteer for Retina UK, living with Retinitis </w:t>
      </w:r>
      <w:proofErr w:type="spellStart"/>
      <w:r w:rsidR="00DB0D41">
        <w:rPr>
          <w:rFonts w:ascii="Arial" w:eastAsia="Times New Roman" w:hAnsi="Arial" w:cs="Arial"/>
          <w:sz w:val="28"/>
          <w:szCs w:val="28"/>
          <w:bdr w:val="none" w:sz="0" w:space="0" w:color="auto" w:frame="1"/>
          <w:lang w:eastAsia="en-GB"/>
        </w:rPr>
        <w:t>Pigmantosa</w:t>
      </w:r>
      <w:proofErr w:type="spellEnd"/>
      <w:r w:rsidR="00DB0D41">
        <w:rPr>
          <w:rFonts w:ascii="Arial" w:eastAsia="Times New Roman" w:hAnsi="Arial" w:cs="Arial"/>
          <w:sz w:val="28"/>
          <w:szCs w:val="28"/>
          <w:bdr w:val="none" w:sz="0" w:space="0" w:color="auto" w:frame="1"/>
          <w:lang w:eastAsia="en-GB"/>
        </w:rPr>
        <w:t>.</w:t>
      </w:r>
    </w:p>
    <w:p w14:paraId="3E238642" w14:textId="77777777" w:rsidR="002F00CF" w:rsidRDefault="002F00CF" w:rsidP="00352C18">
      <w:pPr>
        <w:shd w:val="clear" w:color="auto" w:fill="FFFFFF"/>
        <w:rPr>
          <w:rFonts w:ascii="Arial" w:eastAsia="Times New Roman" w:hAnsi="Arial" w:cs="Arial"/>
          <w:sz w:val="28"/>
          <w:szCs w:val="28"/>
          <w:bdr w:val="none" w:sz="0" w:space="0" w:color="auto" w:frame="1"/>
          <w:lang w:eastAsia="en-GB"/>
        </w:rPr>
      </w:pPr>
    </w:p>
    <w:p w14:paraId="065A3B4D" w14:textId="7F0EDD56" w:rsidR="007E0FFB" w:rsidRPr="00CC5500" w:rsidRDefault="007D55F5" w:rsidP="00AA31A4">
      <w:pPr>
        <w:rPr>
          <w:rFonts w:ascii="Arial" w:eastAsia="Times New Roman" w:hAnsi="Arial" w:cs="Arial"/>
          <w:b/>
          <w:color w:val="050505"/>
          <w:sz w:val="28"/>
          <w:szCs w:val="28"/>
        </w:rPr>
      </w:pPr>
      <w:r w:rsidRPr="00CC5500">
        <w:rPr>
          <w:rFonts w:ascii="Arial" w:eastAsia="Times New Roman" w:hAnsi="Arial" w:cs="Arial"/>
          <w:b/>
          <w:color w:val="050505"/>
          <w:sz w:val="28"/>
          <w:szCs w:val="28"/>
        </w:rPr>
        <w:t xml:space="preserve">When </w:t>
      </w:r>
      <w:r w:rsidR="00AA31A4" w:rsidRPr="00CC5500">
        <w:rPr>
          <w:rFonts w:ascii="Arial" w:eastAsia="Times New Roman" w:hAnsi="Arial" w:cs="Arial"/>
          <w:b/>
          <w:color w:val="050505"/>
          <w:sz w:val="28"/>
          <w:szCs w:val="28"/>
        </w:rPr>
        <w:t>:</w:t>
      </w:r>
      <w:r w:rsidRPr="00CC5500">
        <w:rPr>
          <w:rFonts w:ascii="Arial" w:eastAsia="Times New Roman" w:hAnsi="Arial" w:cs="Arial"/>
          <w:b/>
          <w:color w:val="050505"/>
          <w:sz w:val="28"/>
          <w:szCs w:val="28"/>
        </w:rPr>
        <w:t xml:space="preserve"> </w:t>
      </w:r>
      <w:r w:rsidR="00BE42E3" w:rsidRPr="00CC5500">
        <w:rPr>
          <w:rFonts w:ascii="Arial" w:eastAsia="Times New Roman" w:hAnsi="Arial" w:cs="Arial"/>
          <w:b/>
          <w:color w:val="050505"/>
          <w:sz w:val="28"/>
          <w:szCs w:val="28"/>
        </w:rPr>
        <w:t>T</w:t>
      </w:r>
      <w:r w:rsidR="006E1CBE">
        <w:rPr>
          <w:rFonts w:ascii="Arial" w:eastAsia="Times New Roman" w:hAnsi="Arial" w:cs="Arial"/>
          <w:b/>
          <w:color w:val="050505"/>
          <w:sz w:val="28"/>
          <w:szCs w:val="28"/>
        </w:rPr>
        <w:t>hursday 21</w:t>
      </w:r>
      <w:r w:rsidR="006E1CBE" w:rsidRPr="006E1CBE">
        <w:rPr>
          <w:rFonts w:ascii="Arial" w:eastAsia="Times New Roman" w:hAnsi="Arial" w:cs="Arial"/>
          <w:b/>
          <w:color w:val="050505"/>
          <w:sz w:val="28"/>
          <w:szCs w:val="28"/>
          <w:vertAlign w:val="superscript"/>
        </w:rPr>
        <w:t>st</w:t>
      </w:r>
      <w:r w:rsidR="00BE42E3" w:rsidRPr="00CC5500">
        <w:rPr>
          <w:rFonts w:ascii="Arial" w:eastAsia="Times New Roman" w:hAnsi="Arial" w:cs="Arial"/>
          <w:b/>
          <w:color w:val="050505"/>
          <w:sz w:val="28"/>
          <w:szCs w:val="28"/>
        </w:rPr>
        <w:t xml:space="preserve"> September</w:t>
      </w:r>
      <w:r w:rsidR="00352C18">
        <w:rPr>
          <w:rFonts w:ascii="Arial" w:eastAsia="Times New Roman" w:hAnsi="Arial" w:cs="Arial"/>
          <w:b/>
          <w:color w:val="050505"/>
          <w:sz w:val="28"/>
          <w:szCs w:val="28"/>
        </w:rPr>
        <w:t xml:space="preserve"> 2023</w:t>
      </w:r>
    </w:p>
    <w:p w14:paraId="7F8125D5" w14:textId="7F1A1758" w:rsidR="007E0FFB" w:rsidRPr="00CC5500" w:rsidRDefault="007D55F5" w:rsidP="008D5EC1">
      <w:pPr>
        <w:pStyle w:val="xmsonormal"/>
        <w:rPr>
          <w:rFonts w:ascii="Arial" w:eastAsia="Times New Roman" w:hAnsi="Arial" w:cs="Arial"/>
          <w:b/>
          <w:color w:val="050505"/>
          <w:sz w:val="28"/>
          <w:szCs w:val="28"/>
        </w:rPr>
      </w:pPr>
      <w:r w:rsidRPr="00CC5500">
        <w:rPr>
          <w:rFonts w:ascii="Arial" w:eastAsia="Times New Roman" w:hAnsi="Arial" w:cs="Arial"/>
          <w:b/>
          <w:color w:val="050505"/>
          <w:sz w:val="28"/>
          <w:szCs w:val="28"/>
        </w:rPr>
        <w:lastRenderedPageBreak/>
        <w:t xml:space="preserve">Time </w:t>
      </w:r>
      <w:r w:rsidR="00AA31A4" w:rsidRPr="00CC5500">
        <w:rPr>
          <w:rFonts w:ascii="Arial" w:eastAsia="Times New Roman" w:hAnsi="Arial" w:cs="Arial"/>
          <w:b/>
          <w:color w:val="050505"/>
          <w:sz w:val="28"/>
          <w:szCs w:val="28"/>
        </w:rPr>
        <w:t xml:space="preserve">: </w:t>
      </w:r>
      <w:r w:rsidR="006C6CA2" w:rsidRPr="00CC5500">
        <w:rPr>
          <w:rFonts w:ascii="Arial" w:eastAsia="Times New Roman" w:hAnsi="Arial" w:cs="Arial"/>
          <w:b/>
          <w:color w:val="050505"/>
          <w:sz w:val="28"/>
          <w:szCs w:val="28"/>
        </w:rPr>
        <w:t>7</w:t>
      </w:r>
      <w:r w:rsidR="004B6E31" w:rsidRPr="00CC5500">
        <w:rPr>
          <w:rFonts w:ascii="Arial" w:eastAsia="Times New Roman" w:hAnsi="Arial" w:cs="Arial"/>
          <w:b/>
          <w:color w:val="050505"/>
          <w:sz w:val="28"/>
          <w:szCs w:val="28"/>
        </w:rPr>
        <w:t xml:space="preserve"> - </w:t>
      </w:r>
      <w:r w:rsidR="006C6CA2" w:rsidRPr="00CC5500">
        <w:rPr>
          <w:rFonts w:ascii="Arial" w:eastAsia="Times New Roman" w:hAnsi="Arial" w:cs="Arial"/>
          <w:b/>
          <w:color w:val="050505"/>
          <w:sz w:val="28"/>
          <w:szCs w:val="28"/>
        </w:rPr>
        <w:t>8</w:t>
      </w:r>
      <w:r w:rsidR="00AA31A4" w:rsidRPr="00CC5500">
        <w:rPr>
          <w:rFonts w:ascii="Arial" w:eastAsia="Times New Roman" w:hAnsi="Arial" w:cs="Arial"/>
          <w:b/>
          <w:color w:val="050505"/>
          <w:sz w:val="28"/>
          <w:szCs w:val="28"/>
        </w:rPr>
        <w:t>.30pm</w:t>
      </w:r>
    </w:p>
    <w:p w14:paraId="09791F0A" w14:textId="30C2194E" w:rsidR="00CC5500" w:rsidRPr="00743D5B" w:rsidRDefault="007E0FFB" w:rsidP="008D5EC1">
      <w:pPr>
        <w:pStyle w:val="xmsonormal"/>
        <w:rPr>
          <w:rFonts w:ascii="Arial" w:eastAsia="Times New Roman" w:hAnsi="Arial" w:cs="Arial"/>
          <w:b/>
          <w:color w:val="050505"/>
          <w:sz w:val="28"/>
          <w:szCs w:val="28"/>
        </w:rPr>
      </w:pPr>
      <w:r w:rsidRPr="00CC5500">
        <w:rPr>
          <w:rFonts w:ascii="Arial" w:eastAsia="Times New Roman" w:hAnsi="Arial" w:cs="Arial"/>
          <w:b/>
          <w:color w:val="050505"/>
          <w:sz w:val="28"/>
          <w:szCs w:val="28"/>
        </w:rPr>
        <w:t xml:space="preserve">Where </w:t>
      </w:r>
      <w:r w:rsidR="00AA31A4" w:rsidRPr="00CC5500">
        <w:rPr>
          <w:rFonts w:ascii="Arial" w:eastAsia="Times New Roman" w:hAnsi="Arial" w:cs="Arial"/>
          <w:b/>
          <w:color w:val="050505"/>
          <w:sz w:val="28"/>
          <w:szCs w:val="28"/>
        </w:rPr>
        <w:t xml:space="preserve">: </w:t>
      </w:r>
      <w:r w:rsidRPr="00CC5500">
        <w:rPr>
          <w:rFonts w:ascii="Arial" w:eastAsia="Times New Roman" w:hAnsi="Arial" w:cs="Arial"/>
          <w:b/>
          <w:color w:val="050505"/>
          <w:sz w:val="28"/>
          <w:szCs w:val="28"/>
        </w:rPr>
        <w:t xml:space="preserve"> Online via Zoom</w:t>
      </w:r>
    </w:p>
    <w:p w14:paraId="586F0FDE" w14:textId="144C186D" w:rsidR="00F7590D" w:rsidRDefault="00130A84" w:rsidP="00F7590D">
      <w:pPr>
        <w:pStyle w:val="xmsonormal"/>
        <w:rPr>
          <w:rFonts w:ascii="Arial" w:eastAsia="Times New Roman" w:hAnsi="Arial" w:cs="Arial"/>
          <w:color w:val="050505"/>
          <w:sz w:val="28"/>
          <w:szCs w:val="28"/>
        </w:rPr>
      </w:pPr>
      <w:r w:rsidRPr="00CC5500">
        <w:rPr>
          <w:rFonts w:ascii="Arial" w:eastAsia="Times New Roman" w:hAnsi="Arial" w:cs="Arial"/>
          <w:color w:val="050505"/>
          <w:sz w:val="28"/>
          <w:szCs w:val="28"/>
        </w:rPr>
        <w:t>To register,</w:t>
      </w:r>
      <w:r w:rsidR="00EE7BF1" w:rsidRPr="00CC5500">
        <w:rPr>
          <w:rFonts w:ascii="Arial" w:eastAsia="Times New Roman" w:hAnsi="Arial" w:cs="Arial"/>
          <w:color w:val="050505"/>
          <w:sz w:val="28"/>
          <w:szCs w:val="28"/>
        </w:rPr>
        <w:t xml:space="preserve"> email </w:t>
      </w:r>
      <w:hyperlink r:id="rId6" w:history="1">
        <w:r w:rsidR="00EE7BF1" w:rsidRPr="00CC5500">
          <w:rPr>
            <w:rStyle w:val="Hyperlink"/>
            <w:rFonts w:ascii="Arial" w:eastAsia="Times New Roman" w:hAnsi="Arial" w:cs="Arial"/>
            <w:sz w:val="28"/>
            <w:szCs w:val="28"/>
          </w:rPr>
          <w:t>info@bamevision.org</w:t>
        </w:r>
      </w:hyperlink>
      <w:r w:rsidR="00CC5500">
        <w:rPr>
          <w:rFonts w:ascii="Arial" w:eastAsia="Times New Roman" w:hAnsi="Arial" w:cs="Arial"/>
          <w:color w:val="050505"/>
          <w:sz w:val="28"/>
          <w:szCs w:val="28"/>
        </w:rPr>
        <w:t xml:space="preserve"> or </w:t>
      </w:r>
      <w:r w:rsidRPr="00CC5500">
        <w:rPr>
          <w:rFonts w:ascii="Arial" w:eastAsia="Times New Roman" w:hAnsi="Arial" w:cs="Arial"/>
          <w:color w:val="050505"/>
          <w:sz w:val="28"/>
          <w:szCs w:val="28"/>
        </w:rPr>
        <w:t xml:space="preserve">visit </w:t>
      </w:r>
      <w:hyperlink r:id="rId7" w:history="1">
        <w:r w:rsidRPr="00CC5500">
          <w:rPr>
            <w:rStyle w:val="Hyperlink"/>
            <w:rFonts w:ascii="Arial" w:eastAsia="Times New Roman" w:hAnsi="Arial" w:cs="Arial"/>
            <w:sz w:val="28"/>
            <w:szCs w:val="28"/>
          </w:rPr>
          <w:t>www.bamevision.org</w:t>
        </w:r>
      </w:hyperlink>
      <w:r w:rsidRPr="00CC5500">
        <w:rPr>
          <w:rFonts w:ascii="Arial" w:eastAsia="Times New Roman" w:hAnsi="Arial" w:cs="Arial"/>
          <w:color w:val="050505"/>
          <w:sz w:val="28"/>
          <w:szCs w:val="28"/>
        </w:rPr>
        <w:t xml:space="preserve"> </w:t>
      </w:r>
      <w:r w:rsidR="00CC5500">
        <w:rPr>
          <w:rFonts w:ascii="Arial" w:eastAsia="Times New Roman" w:hAnsi="Arial" w:cs="Arial"/>
          <w:color w:val="050505"/>
          <w:sz w:val="28"/>
          <w:szCs w:val="28"/>
        </w:rPr>
        <w:t>for further information</w:t>
      </w:r>
      <w:r w:rsidR="00352C18">
        <w:rPr>
          <w:rFonts w:ascii="Arial" w:eastAsia="Times New Roman" w:hAnsi="Arial" w:cs="Arial"/>
          <w:color w:val="050505"/>
          <w:sz w:val="28"/>
          <w:szCs w:val="28"/>
        </w:rPr>
        <w:t xml:space="preserve"> about the full schedule of webinars.</w:t>
      </w:r>
    </w:p>
    <w:p w14:paraId="0220830B" w14:textId="4651D168" w:rsidR="00352C18" w:rsidRDefault="00352C18" w:rsidP="00F7590D">
      <w:pPr>
        <w:pStyle w:val="xmsonormal"/>
        <w:rPr>
          <w:rFonts w:ascii="Arial" w:eastAsia="Times New Roman" w:hAnsi="Arial" w:cs="Arial"/>
          <w:color w:val="050505"/>
          <w:sz w:val="28"/>
          <w:szCs w:val="28"/>
        </w:rPr>
      </w:pPr>
      <w:r w:rsidRPr="000B0518">
        <w:rPr>
          <w:rFonts w:cstheme="minorHAnsi"/>
          <w:b/>
          <w:noProof/>
          <w:kern w:val="2"/>
          <w:sz w:val="24"/>
          <w:szCs w:val="24"/>
          <w14:ligatures w14:val="standardContextual"/>
        </w:rPr>
        <mc:AlternateContent>
          <mc:Choice Requires="wps">
            <w:drawing>
              <wp:anchor distT="0" distB="0" distL="114300" distR="114300" simplePos="0" relativeHeight="251659264" behindDoc="0" locked="0" layoutInCell="1" allowOverlap="1" wp14:anchorId="0C027F53" wp14:editId="3677B2F4">
                <wp:simplePos x="0" y="0"/>
                <wp:positionH relativeFrom="margin">
                  <wp:posOffset>0</wp:posOffset>
                </wp:positionH>
                <wp:positionV relativeFrom="paragraph">
                  <wp:posOffset>102706</wp:posOffset>
                </wp:positionV>
                <wp:extent cx="6362700" cy="754380"/>
                <wp:effectExtent l="0" t="0" r="19050" b="26670"/>
                <wp:wrapNone/>
                <wp:docPr id="1965873169" name="Text Box 1"/>
                <wp:cNvGraphicFramePr/>
                <a:graphic xmlns:a="http://schemas.openxmlformats.org/drawingml/2006/main">
                  <a:graphicData uri="http://schemas.microsoft.com/office/word/2010/wordprocessingShape">
                    <wps:wsp>
                      <wps:cNvSpPr txBox="1"/>
                      <wps:spPr>
                        <a:xfrm>
                          <a:off x="0" y="0"/>
                          <a:ext cx="6362700" cy="754380"/>
                        </a:xfrm>
                        <a:prstGeom prst="rect">
                          <a:avLst/>
                        </a:prstGeom>
                        <a:noFill/>
                        <a:ln w="6350">
                          <a:solidFill>
                            <a:prstClr val="black"/>
                          </a:solidFill>
                        </a:ln>
                      </wps:spPr>
                      <wps:txbx>
                        <w:txbxContent>
                          <w:p w14:paraId="1611A68C" w14:textId="4F20AE84" w:rsidR="000B0518" w:rsidRDefault="000B0518" w:rsidP="000B0518">
                            <w:r>
                              <w:rPr>
                                <w:rFonts w:ascii="Helvetica" w:hAnsi="Helvetica"/>
                                <w:color w:val="000000"/>
                                <w:sz w:val="18"/>
                                <w:szCs w:val="18"/>
                                <w:shd w:val="clear" w:color="auto" w:fill="FFFFFF"/>
                              </w:rPr>
                              <w:t>Facebook - </w:t>
                            </w:r>
                            <w:hyperlink r:id="rId8" w:history="1">
                              <w:r w:rsidRPr="00980553">
                                <w:rPr>
                                  <w:rStyle w:val="Hyperlink"/>
                                  <w:rFonts w:ascii="Helvetica" w:hAnsi="Helvetica"/>
                                  <w:sz w:val="18"/>
                                  <w:szCs w:val="18"/>
                                </w:rPr>
                                <w:t>www.facebook.com/bamevision</w:t>
                              </w:r>
                            </w:hyperlink>
                            <w:r>
                              <w:rPr>
                                <w:rFonts w:ascii="Helvetica" w:hAnsi="Helvetica"/>
                                <w:sz w:val="18"/>
                                <w:szCs w:val="18"/>
                              </w:rPr>
                              <w:t xml:space="preserve">                   </w:t>
                            </w:r>
                            <w:r>
                              <w:rPr>
                                <w:rFonts w:ascii="Helvetica" w:hAnsi="Helvetica"/>
                                <w:color w:val="000000"/>
                                <w:sz w:val="18"/>
                                <w:szCs w:val="18"/>
                                <w:shd w:val="clear" w:color="auto" w:fill="FFFFFF"/>
                              </w:rPr>
                              <w:t>Twitter - </w:t>
                            </w:r>
                            <w:hyperlink r:id="rId9" w:history="1">
                              <w:r>
                                <w:rPr>
                                  <w:rStyle w:val="Hyperlink"/>
                                  <w:rFonts w:ascii="Helvetica" w:hAnsi="Helvetica"/>
                                  <w:color w:val="0058B9"/>
                                  <w:sz w:val="18"/>
                                  <w:szCs w:val="18"/>
                                </w:rPr>
                                <w:t>www.twitter.com/bamevision</w:t>
                              </w:r>
                            </w:hyperlink>
                            <w:r>
                              <w:rPr>
                                <w:rFonts w:ascii="Helvetica" w:hAnsi="Helvetica"/>
                                <w:color w:val="000000"/>
                                <w:sz w:val="18"/>
                                <w:szCs w:val="18"/>
                              </w:rPr>
                              <w:br/>
                            </w:r>
                            <w:r>
                              <w:rPr>
                                <w:rFonts w:ascii="Helvetica" w:hAnsi="Helvetica"/>
                                <w:color w:val="000000"/>
                                <w:sz w:val="18"/>
                                <w:szCs w:val="18"/>
                              </w:rPr>
                              <w:br/>
                            </w:r>
                            <w:r>
                              <w:rPr>
                                <w:rFonts w:ascii="Helvetica" w:hAnsi="Helvetica"/>
                                <w:color w:val="000000"/>
                                <w:sz w:val="18"/>
                                <w:szCs w:val="18"/>
                                <w:shd w:val="clear" w:color="auto" w:fill="FFFFFF"/>
                              </w:rPr>
                              <w:t>LinkedIn - </w:t>
                            </w:r>
                            <w:hyperlink r:id="rId10" w:history="1">
                              <w:r>
                                <w:rPr>
                                  <w:rStyle w:val="Hyperlink"/>
                                  <w:rFonts w:ascii="Helvetica" w:hAnsi="Helvetica"/>
                                  <w:color w:val="0058B9"/>
                                  <w:sz w:val="18"/>
                                  <w:szCs w:val="18"/>
                                </w:rPr>
                                <w:t>www.linkedin.com/company/bamevision</w:t>
                              </w:r>
                            </w:hyperlink>
                            <w:r>
                              <w:rPr>
                                <w:rFonts w:ascii="Helvetica" w:hAnsi="Helvetica"/>
                                <w:color w:val="000000"/>
                                <w:sz w:val="18"/>
                                <w:szCs w:val="18"/>
                              </w:rPr>
                              <w:t xml:space="preserve">        </w:t>
                            </w:r>
                            <w:r>
                              <w:rPr>
                                <w:rFonts w:ascii="Helvetica" w:hAnsi="Helvetica"/>
                                <w:color w:val="000000"/>
                                <w:sz w:val="18"/>
                                <w:szCs w:val="18"/>
                                <w:shd w:val="clear" w:color="auto" w:fill="FFFFFF"/>
                              </w:rPr>
                              <w:t>YouTube – </w:t>
                            </w:r>
                            <w:r>
                              <w:rPr>
                                <w:rFonts w:ascii="Helvetica" w:hAnsi="Helvetica"/>
                                <w:sz w:val="18"/>
                                <w:szCs w:val="18"/>
                              </w:rPr>
                              <w:t>BAME 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27F53" id="_x0000_t202" coordsize="21600,21600" o:spt="202" path="m,l,21600r21600,l21600,xe">
                <v:stroke joinstyle="miter"/>
                <v:path gradientshapeok="t" o:connecttype="rect"/>
              </v:shapetype>
              <v:shape id="Text Box 1" o:spid="_x0000_s1026" type="#_x0000_t202" style="position:absolute;margin-left:0;margin-top:8.1pt;width:501pt;height:59.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" filled="f" strokeweight=".5pt">
                <v:textbox>
                  <w:txbxContent>
                    <w:p w14:paraId="1611A68C" w14:textId="4F20AE84" w:rsidR="000B0518" w:rsidRDefault="000B0518" w:rsidP="000B0518">
                      <w:r>
                        <w:rPr>
                          <w:rFonts w:ascii="Helvetica" w:hAnsi="Helvetica"/>
                          <w:color w:val="000000"/>
                          <w:sz w:val="18"/>
                          <w:szCs w:val="18"/>
                          <w:shd w:val="clear" w:color="auto" w:fill="FFFFFF"/>
                        </w:rPr>
                        <w:t>Facebook - </w:t>
                      </w:r>
                      <w:hyperlink r:id="rId11" w:history="1">
                        <w:r w:rsidRPr="00980553">
                          <w:rPr>
                            <w:rStyle w:val="Hyperlink"/>
                            <w:rFonts w:ascii="Helvetica" w:hAnsi="Helvetica"/>
                            <w:sz w:val="18"/>
                            <w:szCs w:val="18"/>
                          </w:rPr>
                          <w:t>www.facebook.com/bamevision</w:t>
                        </w:r>
                      </w:hyperlink>
                      <w:r>
                        <w:rPr>
                          <w:rFonts w:ascii="Helvetica" w:hAnsi="Helvetica"/>
                          <w:sz w:val="18"/>
                          <w:szCs w:val="18"/>
                        </w:rPr>
                        <w:t xml:space="preserve">                   </w:t>
                      </w:r>
                      <w:r>
                        <w:rPr>
                          <w:rFonts w:ascii="Helvetica" w:hAnsi="Helvetica"/>
                          <w:color w:val="000000"/>
                          <w:sz w:val="18"/>
                          <w:szCs w:val="18"/>
                          <w:shd w:val="clear" w:color="auto" w:fill="FFFFFF"/>
                        </w:rPr>
                        <w:t>Twitter - </w:t>
                      </w:r>
                      <w:hyperlink r:id="rId12" w:history="1">
                        <w:r>
                          <w:rPr>
                            <w:rStyle w:val="Hyperlink"/>
                            <w:rFonts w:ascii="Helvetica" w:hAnsi="Helvetica"/>
                            <w:color w:val="0058B9"/>
                            <w:sz w:val="18"/>
                            <w:szCs w:val="18"/>
                          </w:rPr>
                          <w:t>www.twitter.com/bamevision</w:t>
                        </w:r>
                      </w:hyperlink>
                      <w:r>
                        <w:rPr>
                          <w:rFonts w:ascii="Helvetica" w:hAnsi="Helvetica"/>
                          <w:color w:val="000000"/>
                          <w:sz w:val="18"/>
                          <w:szCs w:val="18"/>
                        </w:rPr>
                        <w:br/>
                      </w:r>
                      <w:r>
                        <w:rPr>
                          <w:rFonts w:ascii="Helvetica" w:hAnsi="Helvetica"/>
                          <w:color w:val="000000"/>
                          <w:sz w:val="18"/>
                          <w:szCs w:val="18"/>
                        </w:rPr>
                        <w:br/>
                      </w:r>
                      <w:r>
                        <w:rPr>
                          <w:rFonts w:ascii="Helvetica" w:hAnsi="Helvetica"/>
                          <w:color w:val="000000"/>
                          <w:sz w:val="18"/>
                          <w:szCs w:val="18"/>
                          <w:shd w:val="clear" w:color="auto" w:fill="FFFFFF"/>
                        </w:rPr>
                        <w:t>LinkedIn - </w:t>
                      </w:r>
                      <w:hyperlink r:id="rId13" w:history="1">
                        <w:r>
                          <w:rPr>
                            <w:rStyle w:val="Hyperlink"/>
                            <w:rFonts w:ascii="Helvetica" w:hAnsi="Helvetica"/>
                            <w:color w:val="0058B9"/>
                            <w:sz w:val="18"/>
                            <w:szCs w:val="18"/>
                          </w:rPr>
                          <w:t>www.linkedin.com/company/bamevision</w:t>
                        </w:r>
                      </w:hyperlink>
                      <w:r>
                        <w:rPr>
                          <w:rFonts w:ascii="Helvetica" w:hAnsi="Helvetica"/>
                          <w:color w:val="000000"/>
                          <w:sz w:val="18"/>
                          <w:szCs w:val="18"/>
                        </w:rPr>
                        <w:t xml:space="preserve">        </w:t>
                      </w:r>
                      <w:r>
                        <w:rPr>
                          <w:rFonts w:ascii="Helvetica" w:hAnsi="Helvetica"/>
                          <w:color w:val="000000"/>
                          <w:sz w:val="18"/>
                          <w:szCs w:val="18"/>
                          <w:shd w:val="clear" w:color="auto" w:fill="FFFFFF"/>
                        </w:rPr>
                        <w:t>YouTube – </w:t>
                      </w:r>
                      <w:r>
                        <w:rPr>
                          <w:rFonts w:ascii="Helvetica" w:hAnsi="Helvetica"/>
                          <w:sz w:val="18"/>
                          <w:szCs w:val="18"/>
                        </w:rPr>
                        <w:t>BAME Vision</w:t>
                      </w:r>
                    </w:p>
                  </w:txbxContent>
                </v:textbox>
                <w10:wrap anchorx="margin"/>
              </v:shape>
            </w:pict>
          </mc:Fallback>
        </mc:AlternateContent>
      </w:r>
    </w:p>
    <w:p w14:paraId="7C24C878" w14:textId="77777777" w:rsidR="00352C18" w:rsidRPr="00CC5500" w:rsidRDefault="00352C18" w:rsidP="00F7590D">
      <w:pPr>
        <w:pStyle w:val="xmsonormal"/>
        <w:rPr>
          <w:rFonts w:ascii="Arial" w:eastAsia="Times New Roman" w:hAnsi="Arial" w:cs="Arial"/>
          <w:color w:val="050505"/>
          <w:sz w:val="28"/>
          <w:szCs w:val="28"/>
        </w:rPr>
      </w:pPr>
    </w:p>
    <w:p w14:paraId="1E73EF14" w14:textId="45065632" w:rsidR="001B6733" w:rsidRPr="00CC5500" w:rsidRDefault="001B6733" w:rsidP="00130A84">
      <w:pPr>
        <w:rPr>
          <w:rFonts w:ascii="Arial" w:eastAsia="Times New Roman" w:hAnsi="Arial" w:cs="Arial"/>
          <w:color w:val="050505"/>
          <w:sz w:val="28"/>
          <w:szCs w:val="28"/>
        </w:rPr>
      </w:pPr>
    </w:p>
    <w:sectPr w:rsidR="001B6733" w:rsidRPr="00CC5500" w:rsidSect="00352C18">
      <w:pgSz w:w="11906" w:h="16838"/>
      <w:pgMar w:top="516" w:right="1440" w:bottom="94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3EBC"/>
    <w:multiLevelType w:val="hybridMultilevel"/>
    <w:tmpl w:val="61FED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A6C8B"/>
    <w:multiLevelType w:val="hybridMultilevel"/>
    <w:tmpl w:val="9D48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0E2"/>
    <w:multiLevelType w:val="hybridMultilevel"/>
    <w:tmpl w:val="D3C02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58089D"/>
    <w:multiLevelType w:val="hybridMultilevel"/>
    <w:tmpl w:val="E39C7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117612"/>
    <w:multiLevelType w:val="hybridMultilevel"/>
    <w:tmpl w:val="DDEC60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B917455"/>
    <w:multiLevelType w:val="hybridMultilevel"/>
    <w:tmpl w:val="8F983D2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46EE64F2"/>
    <w:multiLevelType w:val="hybridMultilevel"/>
    <w:tmpl w:val="E9E8F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191061"/>
    <w:multiLevelType w:val="hybridMultilevel"/>
    <w:tmpl w:val="FD5AF6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0A70BC"/>
    <w:multiLevelType w:val="hybridMultilevel"/>
    <w:tmpl w:val="E2BA745E"/>
    <w:lvl w:ilvl="0" w:tplc="1FF45C0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9039228">
    <w:abstractNumId w:val="7"/>
  </w:num>
  <w:num w:numId="2" w16cid:durableId="1613171933">
    <w:abstractNumId w:val="8"/>
  </w:num>
  <w:num w:numId="3" w16cid:durableId="1444349629">
    <w:abstractNumId w:val="1"/>
  </w:num>
  <w:num w:numId="4" w16cid:durableId="440340364">
    <w:abstractNumId w:val="5"/>
  </w:num>
  <w:num w:numId="5" w16cid:durableId="1205213683">
    <w:abstractNumId w:val="0"/>
  </w:num>
  <w:num w:numId="6" w16cid:durableId="1362127978">
    <w:abstractNumId w:val="6"/>
  </w:num>
  <w:num w:numId="7" w16cid:durableId="1130249203">
    <w:abstractNumId w:val="3"/>
  </w:num>
  <w:num w:numId="8" w16cid:durableId="1021201743">
    <w:abstractNumId w:val="4"/>
  </w:num>
  <w:num w:numId="9" w16cid:durableId="31542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F28"/>
    <w:rsid w:val="000643A8"/>
    <w:rsid w:val="0008793D"/>
    <w:rsid w:val="000B0518"/>
    <w:rsid w:val="00130A84"/>
    <w:rsid w:val="001B6733"/>
    <w:rsid w:val="001F00F2"/>
    <w:rsid w:val="00204DA3"/>
    <w:rsid w:val="00271B28"/>
    <w:rsid w:val="00277AFE"/>
    <w:rsid w:val="002812DD"/>
    <w:rsid w:val="002F00CF"/>
    <w:rsid w:val="00302C52"/>
    <w:rsid w:val="00316DC8"/>
    <w:rsid w:val="00334987"/>
    <w:rsid w:val="00336D03"/>
    <w:rsid w:val="00352C18"/>
    <w:rsid w:val="0036155D"/>
    <w:rsid w:val="003956DB"/>
    <w:rsid w:val="003D0ED1"/>
    <w:rsid w:val="00454F28"/>
    <w:rsid w:val="004B6E31"/>
    <w:rsid w:val="004F07FD"/>
    <w:rsid w:val="00500DC3"/>
    <w:rsid w:val="005E53C6"/>
    <w:rsid w:val="005F45F8"/>
    <w:rsid w:val="006461EA"/>
    <w:rsid w:val="006C6CA2"/>
    <w:rsid w:val="006E1CBE"/>
    <w:rsid w:val="00742298"/>
    <w:rsid w:val="00743D5B"/>
    <w:rsid w:val="007815EF"/>
    <w:rsid w:val="007B0473"/>
    <w:rsid w:val="007D55F5"/>
    <w:rsid w:val="007E0FFB"/>
    <w:rsid w:val="007E696B"/>
    <w:rsid w:val="0086539C"/>
    <w:rsid w:val="00875CA1"/>
    <w:rsid w:val="008D5EC1"/>
    <w:rsid w:val="008D6B17"/>
    <w:rsid w:val="009706E9"/>
    <w:rsid w:val="00976CDD"/>
    <w:rsid w:val="00985E17"/>
    <w:rsid w:val="009A2CF1"/>
    <w:rsid w:val="009B5C10"/>
    <w:rsid w:val="009E38AF"/>
    <w:rsid w:val="00A37714"/>
    <w:rsid w:val="00AA31A4"/>
    <w:rsid w:val="00AD2713"/>
    <w:rsid w:val="00AF77A8"/>
    <w:rsid w:val="00B31160"/>
    <w:rsid w:val="00B53CC1"/>
    <w:rsid w:val="00BE0732"/>
    <w:rsid w:val="00BE42E3"/>
    <w:rsid w:val="00C83E81"/>
    <w:rsid w:val="00CA2DD6"/>
    <w:rsid w:val="00CA430B"/>
    <w:rsid w:val="00CC5500"/>
    <w:rsid w:val="00D93A71"/>
    <w:rsid w:val="00DB0D41"/>
    <w:rsid w:val="00E343BC"/>
    <w:rsid w:val="00E424E0"/>
    <w:rsid w:val="00E66C5C"/>
    <w:rsid w:val="00EC3BE0"/>
    <w:rsid w:val="00EE7BF1"/>
    <w:rsid w:val="00F14C7D"/>
    <w:rsid w:val="00F53DFD"/>
    <w:rsid w:val="00F7590D"/>
    <w:rsid w:val="00F92B5F"/>
    <w:rsid w:val="00FD3A08"/>
    <w:rsid w:val="00FF6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56EB3"/>
  <w15:chartTrackingRefBased/>
  <w15:docId w15:val="{E10945FC-1CAE-4D8D-B880-EDD4F225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454F28"/>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unhideWhenUsed/>
    <w:rsid w:val="00EE7BF1"/>
    <w:rPr>
      <w:color w:val="0000FF"/>
      <w:u w:val="single"/>
    </w:rPr>
  </w:style>
  <w:style w:type="paragraph" w:styleId="ListParagraph">
    <w:name w:val="List Paragraph"/>
    <w:basedOn w:val="Normal"/>
    <w:uiPriority w:val="34"/>
    <w:qFormat/>
    <w:rsid w:val="00EE7BF1"/>
    <w:pPr>
      <w:ind w:left="720"/>
      <w:contextualSpacing/>
    </w:pPr>
  </w:style>
  <w:style w:type="character" w:styleId="UnresolvedMention">
    <w:name w:val="Unresolved Mention"/>
    <w:basedOn w:val="DefaultParagraphFont"/>
    <w:uiPriority w:val="99"/>
    <w:semiHidden/>
    <w:unhideWhenUsed/>
    <w:rsid w:val="00130A84"/>
    <w:rPr>
      <w:color w:val="605E5C"/>
      <w:shd w:val="clear" w:color="auto" w:fill="E1DFDD"/>
    </w:rPr>
  </w:style>
  <w:style w:type="character" w:customStyle="1" w:styleId="apple-converted-space">
    <w:name w:val="apple-converted-space"/>
    <w:basedOn w:val="DefaultParagraphFont"/>
    <w:rsid w:val="005F4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00132">
      <w:bodyDiv w:val="1"/>
      <w:marLeft w:val="0"/>
      <w:marRight w:val="0"/>
      <w:marTop w:val="0"/>
      <w:marBottom w:val="0"/>
      <w:divBdr>
        <w:top w:val="none" w:sz="0" w:space="0" w:color="auto"/>
        <w:left w:val="none" w:sz="0" w:space="0" w:color="auto"/>
        <w:bottom w:val="none" w:sz="0" w:space="0" w:color="auto"/>
        <w:right w:val="none" w:sz="0" w:space="0" w:color="auto"/>
      </w:divBdr>
    </w:div>
    <w:div w:id="1133255218">
      <w:bodyDiv w:val="1"/>
      <w:marLeft w:val="0"/>
      <w:marRight w:val="0"/>
      <w:marTop w:val="0"/>
      <w:marBottom w:val="0"/>
      <w:divBdr>
        <w:top w:val="none" w:sz="0" w:space="0" w:color="auto"/>
        <w:left w:val="none" w:sz="0" w:space="0" w:color="auto"/>
        <w:bottom w:val="none" w:sz="0" w:space="0" w:color="auto"/>
        <w:right w:val="none" w:sz="0" w:space="0" w:color="auto"/>
      </w:divBdr>
    </w:div>
    <w:div w:id="1229653785">
      <w:bodyDiv w:val="1"/>
      <w:marLeft w:val="0"/>
      <w:marRight w:val="0"/>
      <w:marTop w:val="0"/>
      <w:marBottom w:val="0"/>
      <w:divBdr>
        <w:top w:val="none" w:sz="0" w:space="0" w:color="auto"/>
        <w:left w:val="none" w:sz="0" w:space="0" w:color="auto"/>
        <w:bottom w:val="none" w:sz="0" w:space="0" w:color="auto"/>
        <w:right w:val="none" w:sz="0" w:space="0" w:color="auto"/>
      </w:divBdr>
      <w:divsChild>
        <w:div w:id="1772822918">
          <w:marLeft w:val="0"/>
          <w:marRight w:val="0"/>
          <w:marTop w:val="0"/>
          <w:marBottom w:val="0"/>
          <w:divBdr>
            <w:top w:val="none" w:sz="0" w:space="0" w:color="auto"/>
            <w:left w:val="none" w:sz="0" w:space="0" w:color="auto"/>
            <w:bottom w:val="none" w:sz="0" w:space="0" w:color="auto"/>
            <w:right w:val="none" w:sz="0" w:space="0" w:color="auto"/>
          </w:divBdr>
        </w:div>
        <w:div w:id="343096947">
          <w:marLeft w:val="0"/>
          <w:marRight w:val="0"/>
          <w:marTop w:val="0"/>
          <w:marBottom w:val="0"/>
          <w:divBdr>
            <w:top w:val="none" w:sz="0" w:space="0" w:color="auto"/>
            <w:left w:val="none" w:sz="0" w:space="0" w:color="auto"/>
            <w:bottom w:val="none" w:sz="0" w:space="0" w:color="auto"/>
            <w:right w:val="none" w:sz="0" w:space="0" w:color="auto"/>
          </w:divBdr>
        </w:div>
        <w:div w:id="1587687523">
          <w:marLeft w:val="0"/>
          <w:marRight w:val="0"/>
          <w:marTop w:val="0"/>
          <w:marBottom w:val="0"/>
          <w:divBdr>
            <w:top w:val="none" w:sz="0" w:space="0" w:color="auto"/>
            <w:left w:val="none" w:sz="0" w:space="0" w:color="auto"/>
            <w:bottom w:val="none" w:sz="0" w:space="0" w:color="auto"/>
            <w:right w:val="none" w:sz="0" w:space="0" w:color="auto"/>
          </w:divBdr>
        </w:div>
      </w:divsChild>
    </w:div>
    <w:div w:id="1392996658">
      <w:bodyDiv w:val="1"/>
      <w:marLeft w:val="0"/>
      <w:marRight w:val="0"/>
      <w:marTop w:val="0"/>
      <w:marBottom w:val="0"/>
      <w:divBdr>
        <w:top w:val="none" w:sz="0" w:space="0" w:color="auto"/>
        <w:left w:val="none" w:sz="0" w:space="0" w:color="auto"/>
        <w:bottom w:val="none" w:sz="0" w:space="0" w:color="auto"/>
        <w:right w:val="none" w:sz="0" w:space="0" w:color="auto"/>
      </w:divBdr>
    </w:div>
    <w:div w:id="1436485274">
      <w:bodyDiv w:val="1"/>
      <w:marLeft w:val="0"/>
      <w:marRight w:val="0"/>
      <w:marTop w:val="0"/>
      <w:marBottom w:val="0"/>
      <w:divBdr>
        <w:top w:val="none" w:sz="0" w:space="0" w:color="auto"/>
        <w:left w:val="none" w:sz="0" w:space="0" w:color="auto"/>
        <w:bottom w:val="none" w:sz="0" w:space="0" w:color="auto"/>
        <w:right w:val="none" w:sz="0" w:space="0" w:color="auto"/>
      </w:divBdr>
    </w:div>
    <w:div w:id="148172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bamevisionT" TargetMode="External"/><Relationship Id="rId13" Type="http://schemas.openxmlformats.org/officeDocument/2006/relationships/hyperlink" Target="http://www.linkedin.com/company/bamevision" TargetMode="External"/><Relationship Id="rId3" Type="http://schemas.openxmlformats.org/officeDocument/2006/relationships/settings" Target="settings.xml"/><Relationship Id="rId7" Type="http://schemas.openxmlformats.org/officeDocument/2006/relationships/hyperlink" Target="http://www.bamevision.org" TargetMode="External"/><Relationship Id="rId12" Type="http://schemas.openxmlformats.org/officeDocument/2006/relationships/hyperlink" Target="http://www.twitter.com/bamevi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amevision.org" TargetMode="External"/><Relationship Id="rId11" Type="http://schemas.openxmlformats.org/officeDocument/2006/relationships/hyperlink" Target="http://www.facebook.com/bamevisionT"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linkedin.com/company/bamevision" TargetMode="External"/><Relationship Id="rId4" Type="http://schemas.openxmlformats.org/officeDocument/2006/relationships/webSettings" Target="webSettings.xml"/><Relationship Id="rId9" Type="http://schemas.openxmlformats.org/officeDocument/2006/relationships/hyperlink" Target="http://www.twitter.com/bamevis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Pravat Bhattacharyya</dc:creator>
  <cp:keywords/>
  <dc:description/>
  <cp:lastModifiedBy>Bhavini Makwana</cp:lastModifiedBy>
  <cp:revision>3</cp:revision>
  <dcterms:created xsi:type="dcterms:W3CDTF">2023-09-06T08:28:00Z</dcterms:created>
  <dcterms:modified xsi:type="dcterms:W3CDTF">2023-09-14T20:33:00Z</dcterms:modified>
</cp:coreProperties>
</file>