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8871" w14:textId="2C654C99" w:rsidR="008971CE" w:rsidRPr="005C4A49" w:rsidRDefault="001E2652" w:rsidP="008971CE">
      <w:pPr>
        <w:pStyle w:val="Pressreleasebodytext"/>
        <w:rPr>
          <w:b/>
          <w:bCs/>
          <w:sz w:val="22"/>
          <w:szCs w:val="22"/>
        </w:rPr>
      </w:pPr>
      <w:r w:rsidRPr="005C4A49">
        <w:rPr>
          <w:b/>
          <w:bCs/>
          <w:sz w:val="22"/>
          <w:szCs w:val="22"/>
        </w:rPr>
        <w:t>B</w:t>
      </w:r>
      <w:r w:rsidR="00CD4B65" w:rsidRPr="005C4A49">
        <w:rPr>
          <w:b/>
          <w:bCs/>
          <w:sz w:val="22"/>
          <w:szCs w:val="22"/>
        </w:rPr>
        <w:t>efore you travel this</w:t>
      </w:r>
      <w:r w:rsidR="00014E21" w:rsidRPr="005C4A49">
        <w:rPr>
          <w:b/>
          <w:bCs/>
          <w:sz w:val="22"/>
          <w:szCs w:val="22"/>
        </w:rPr>
        <w:t xml:space="preserve"> Christmas, </w:t>
      </w:r>
      <w:r w:rsidRPr="005C4A49">
        <w:rPr>
          <w:b/>
          <w:bCs/>
          <w:sz w:val="22"/>
          <w:szCs w:val="22"/>
        </w:rPr>
        <w:t>protect yourself</w:t>
      </w:r>
      <w:r w:rsidR="00014E21" w:rsidRPr="005C4A49">
        <w:rPr>
          <w:b/>
          <w:bCs/>
          <w:sz w:val="22"/>
          <w:szCs w:val="22"/>
        </w:rPr>
        <w:t xml:space="preserve"> </w:t>
      </w:r>
      <w:r w:rsidRPr="005C4A49">
        <w:rPr>
          <w:b/>
          <w:bCs/>
          <w:sz w:val="22"/>
          <w:szCs w:val="22"/>
        </w:rPr>
        <w:t xml:space="preserve">and your family </w:t>
      </w:r>
      <w:r w:rsidR="00014E21" w:rsidRPr="005C4A49">
        <w:rPr>
          <w:b/>
          <w:bCs/>
          <w:sz w:val="22"/>
          <w:szCs w:val="22"/>
        </w:rPr>
        <w:t>against measles</w:t>
      </w:r>
      <w:r w:rsidRPr="005C4A49">
        <w:rPr>
          <w:b/>
          <w:bCs/>
          <w:sz w:val="22"/>
          <w:szCs w:val="22"/>
        </w:rPr>
        <w:t>.</w:t>
      </w:r>
    </w:p>
    <w:p w14:paraId="5C4A0743" w14:textId="4BAC2F25" w:rsidR="0089126E" w:rsidRPr="005C4A49" w:rsidRDefault="0089126E" w:rsidP="008971CE">
      <w:pPr>
        <w:pStyle w:val="Pressreleasebodytext"/>
        <w:rPr>
          <w:sz w:val="22"/>
          <w:szCs w:val="22"/>
        </w:rPr>
      </w:pPr>
    </w:p>
    <w:p w14:paraId="091A9534" w14:textId="59EF69E1" w:rsidR="00CC287D" w:rsidRDefault="00CC287D" w:rsidP="005C4A49">
      <w:pPr>
        <w:pStyle w:val="Pressreleasebodytext"/>
        <w:rPr>
          <w:sz w:val="22"/>
          <w:szCs w:val="22"/>
        </w:rPr>
      </w:pPr>
      <w:r w:rsidRPr="005C4A49">
        <w:rPr>
          <w:sz w:val="22"/>
          <w:szCs w:val="22"/>
        </w:rPr>
        <w:t>Over 30,000 measles cases were reported by European countries between January and October</w:t>
      </w:r>
      <w:r w:rsidR="005C4A49" w:rsidRPr="005C4A49">
        <w:rPr>
          <w:sz w:val="22"/>
          <w:szCs w:val="22"/>
        </w:rPr>
        <w:t xml:space="preserve"> 2023</w:t>
      </w:r>
      <w:r w:rsidRPr="005C4A49">
        <w:rPr>
          <w:sz w:val="22"/>
          <w:szCs w:val="22"/>
        </w:rPr>
        <w:t>,</w:t>
      </w:r>
      <w:r w:rsidR="005C4A49" w:rsidRPr="005C4A49">
        <w:rPr>
          <w:sz w:val="22"/>
          <w:szCs w:val="22"/>
        </w:rPr>
        <w:t xml:space="preserve"> with</w:t>
      </w:r>
      <w:r w:rsidRPr="005C4A49">
        <w:rPr>
          <w:sz w:val="22"/>
          <w:szCs w:val="22"/>
        </w:rPr>
        <w:t xml:space="preserve"> Romania being the most affected country. The Ministry of Health in Romania declared a measles epidemic due to multiple outbreaks across the country with more th</w:t>
      </w:r>
      <w:r w:rsidR="005C4A49" w:rsidRPr="005C4A49">
        <w:rPr>
          <w:sz w:val="22"/>
          <w:szCs w:val="22"/>
        </w:rPr>
        <w:t>an</w:t>
      </w:r>
      <w:r w:rsidRPr="005C4A49">
        <w:rPr>
          <w:sz w:val="22"/>
          <w:szCs w:val="22"/>
        </w:rPr>
        <w:t xml:space="preserve"> 2,000 measles cases and high hospital admissions of infected children</w:t>
      </w:r>
      <w:r w:rsidR="005C4A49" w:rsidRPr="005C4A49">
        <w:rPr>
          <w:sz w:val="22"/>
          <w:szCs w:val="22"/>
        </w:rPr>
        <w:t>.</w:t>
      </w:r>
    </w:p>
    <w:p w14:paraId="50BDD0E0" w14:textId="77777777" w:rsidR="005C4A49" w:rsidRPr="005C4A49" w:rsidRDefault="005C4A49" w:rsidP="005C4A49">
      <w:pPr>
        <w:pStyle w:val="Pressreleasebodytext"/>
        <w:rPr>
          <w:sz w:val="22"/>
          <w:szCs w:val="22"/>
        </w:rPr>
      </w:pPr>
    </w:p>
    <w:p w14:paraId="65084D16" w14:textId="0165502B" w:rsidR="003B72E8" w:rsidRPr="005C4A49" w:rsidRDefault="00B71A24" w:rsidP="007B5FDD">
      <w:pPr>
        <w:pStyle w:val="Pressreleasebodytext"/>
        <w:rPr>
          <w:sz w:val="22"/>
          <w:szCs w:val="22"/>
        </w:rPr>
      </w:pPr>
      <w:r w:rsidRPr="005C4A49">
        <w:rPr>
          <w:sz w:val="22"/>
          <w:szCs w:val="22"/>
        </w:rPr>
        <w:t>Measles is a serious</w:t>
      </w:r>
      <w:r w:rsidR="00897F26" w:rsidRPr="005C4A49">
        <w:rPr>
          <w:sz w:val="22"/>
          <w:szCs w:val="22"/>
        </w:rPr>
        <w:t xml:space="preserve"> </w:t>
      </w:r>
      <w:r w:rsidR="00445EBA" w:rsidRPr="005C4A49">
        <w:rPr>
          <w:sz w:val="22"/>
          <w:szCs w:val="22"/>
        </w:rPr>
        <w:t xml:space="preserve">disease </w:t>
      </w:r>
      <w:r w:rsidR="00DB5DCC">
        <w:rPr>
          <w:sz w:val="22"/>
          <w:szCs w:val="22"/>
        </w:rPr>
        <w:t xml:space="preserve">and </w:t>
      </w:r>
      <w:r w:rsidR="00DB5DCC" w:rsidRPr="005C4A49">
        <w:rPr>
          <w:sz w:val="22"/>
          <w:szCs w:val="22"/>
        </w:rPr>
        <w:t>can hospitalise as many as 1 in 5 cases and</w:t>
      </w:r>
      <w:r w:rsidR="00680106">
        <w:rPr>
          <w:sz w:val="22"/>
          <w:szCs w:val="22"/>
        </w:rPr>
        <w:t xml:space="preserve"> </w:t>
      </w:r>
      <w:r w:rsidR="00BD1565" w:rsidRPr="005C4A49">
        <w:rPr>
          <w:sz w:val="22"/>
          <w:szCs w:val="22"/>
        </w:rPr>
        <w:t xml:space="preserve">have long term and life-threatening consequences. It is also </w:t>
      </w:r>
      <w:r w:rsidR="00897F26" w:rsidRPr="005C4A49">
        <w:rPr>
          <w:sz w:val="22"/>
          <w:szCs w:val="22"/>
        </w:rPr>
        <w:t>extremely infectious</w:t>
      </w:r>
      <w:r w:rsidR="00566750" w:rsidRPr="005C4A49">
        <w:rPr>
          <w:sz w:val="22"/>
          <w:szCs w:val="22"/>
        </w:rPr>
        <w:t xml:space="preserve"> – </w:t>
      </w:r>
      <w:r w:rsidR="00F30E1B" w:rsidRPr="005C4A49">
        <w:rPr>
          <w:sz w:val="22"/>
          <w:szCs w:val="22"/>
        </w:rPr>
        <w:t xml:space="preserve">one person can pass on </w:t>
      </w:r>
      <w:r w:rsidR="00137A2E" w:rsidRPr="005C4A49">
        <w:rPr>
          <w:sz w:val="22"/>
          <w:szCs w:val="22"/>
        </w:rPr>
        <w:t xml:space="preserve">the disease to </w:t>
      </w:r>
      <w:r w:rsidR="00566750" w:rsidRPr="005C4A49">
        <w:rPr>
          <w:sz w:val="22"/>
          <w:szCs w:val="22"/>
        </w:rPr>
        <w:t xml:space="preserve">nine out of ten unvaccinated </w:t>
      </w:r>
      <w:proofErr w:type="gramStart"/>
      <w:r w:rsidR="00137A2E" w:rsidRPr="005C4A49">
        <w:rPr>
          <w:sz w:val="22"/>
          <w:szCs w:val="22"/>
        </w:rPr>
        <w:t>people</w:t>
      </w:r>
      <w:proofErr w:type="gramEnd"/>
      <w:r w:rsidRPr="005C4A49">
        <w:rPr>
          <w:sz w:val="22"/>
          <w:szCs w:val="22"/>
        </w:rPr>
        <w:t xml:space="preserve"> </w:t>
      </w:r>
      <w:r w:rsidR="00137A2E" w:rsidRPr="005C4A49">
        <w:rPr>
          <w:sz w:val="22"/>
          <w:szCs w:val="22"/>
        </w:rPr>
        <w:t>so</w:t>
      </w:r>
      <w:r w:rsidRPr="005C4A49">
        <w:rPr>
          <w:sz w:val="22"/>
          <w:szCs w:val="22"/>
        </w:rPr>
        <w:t xml:space="preserve"> our </w:t>
      </w:r>
      <w:r w:rsidR="006D3CE2" w:rsidRPr="005C4A49">
        <w:rPr>
          <w:sz w:val="22"/>
          <w:szCs w:val="22"/>
        </w:rPr>
        <w:t xml:space="preserve">communities </w:t>
      </w:r>
      <w:r w:rsidRPr="005C4A49">
        <w:rPr>
          <w:sz w:val="22"/>
          <w:szCs w:val="22"/>
        </w:rPr>
        <w:t xml:space="preserve">are </w:t>
      </w:r>
      <w:r w:rsidR="006D3CE2" w:rsidRPr="005C4A49">
        <w:rPr>
          <w:sz w:val="22"/>
          <w:szCs w:val="22"/>
        </w:rPr>
        <w:t>at risk</w:t>
      </w:r>
      <w:r w:rsidR="00893D50" w:rsidRPr="005C4A49">
        <w:rPr>
          <w:sz w:val="22"/>
          <w:szCs w:val="22"/>
        </w:rPr>
        <w:t xml:space="preserve">. </w:t>
      </w:r>
      <w:r w:rsidR="00445EBA" w:rsidRPr="005C4A49">
        <w:rPr>
          <w:iCs/>
          <w:sz w:val="22"/>
          <w:szCs w:val="22"/>
        </w:rPr>
        <w:t>Those most at risk include people with weakened immune systems</w:t>
      </w:r>
      <w:r w:rsidR="001347EC" w:rsidRPr="005C4A49">
        <w:rPr>
          <w:iCs/>
          <w:sz w:val="22"/>
          <w:szCs w:val="22"/>
        </w:rPr>
        <w:t xml:space="preserve">, </w:t>
      </w:r>
      <w:r w:rsidR="00445EBA" w:rsidRPr="005C4A49">
        <w:rPr>
          <w:iCs/>
          <w:sz w:val="22"/>
          <w:szCs w:val="22"/>
        </w:rPr>
        <w:t xml:space="preserve">pregnant </w:t>
      </w:r>
      <w:proofErr w:type="gramStart"/>
      <w:r w:rsidR="00445EBA" w:rsidRPr="005C4A49">
        <w:rPr>
          <w:iCs/>
          <w:sz w:val="22"/>
          <w:szCs w:val="22"/>
        </w:rPr>
        <w:t>women</w:t>
      </w:r>
      <w:proofErr w:type="gramEnd"/>
      <w:r w:rsidR="001347EC" w:rsidRPr="005C4A49">
        <w:rPr>
          <w:iCs/>
          <w:sz w:val="22"/>
          <w:szCs w:val="22"/>
        </w:rPr>
        <w:t xml:space="preserve"> and babies. </w:t>
      </w:r>
    </w:p>
    <w:p w14:paraId="6423BCDE" w14:textId="77777777" w:rsidR="004361CB" w:rsidRPr="005C4A49" w:rsidRDefault="004361CB" w:rsidP="007B5FDD">
      <w:pPr>
        <w:pStyle w:val="Pressreleasebodytext"/>
        <w:rPr>
          <w:sz w:val="22"/>
          <w:szCs w:val="22"/>
        </w:rPr>
      </w:pPr>
    </w:p>
    <w:p w14:paraId="6E9D0999" w14:textId="0CF55127" w:rsidR="003B72E8" w:rsidRPr="005C4A49" w:rsidRDefault="004361CB" w:rsidP="007B5FDD">
      <w:pPr>
        <w:pStyle w:val="Pressreleasebodytext"/>
        <w:rPr>
          <w:sz w:val="22"/>
          <w:szCs w:val="22"/>
        </w:rPr>
      </w:pPr>
      <w:r w:rsidRPr="005C4A49">
        <w:rPr>
          <w:sz w:val="22"/>
          <w:szCs w:val="22"/>
        </w:rPr>
        <w:t>There is no medical treatment for measles; vaccination is the best protection against becoming seriously unwell.</w:t>
      </w:r>
    </w:p>
    <w:p w14:paraId="048C6CDE" w14:textId="49FA62B6" w:rsidR="0047646B" w:rsidRPr="005C4A49" w:rsidRDefault="0047646B" w:rsidP="0047646B">
      <w:pPr>
        <w:pStyle w:val="NormalWeb"/>
        <w:rPr>
          <w:rFonts w:ascii="Arial" w:hAnsi="Arial" w:cs="Arial"/>
        </w:rPr>
      </w:pPr>
      <w:r w:rsidRPr="005C4A49">
        <w:rPr>
          <w:rFonts w:ascii="Arial" w:hAnsi="Arial" w:cs="Arial"/>
        </w:rPr>
        <w:t xml:space="preserve">If children </w:t>
      </w:r>
      <w:proofErr w:type="gramStart"/>
      <w:r w:rsidRPr="005C4A49">
        <w:rPr>
          <w:rFonts w:ascii="Arial" w:hAnsi="Arial" w:cs="Arial"/>
        </w:rPr>
        <w:t>come into contact with</w:t>
      </w:r>
      <w:proofErr w:type="gramEnd"/>
      <w:r w:rsidRPr="005C4A49">
        <w:rPr>
          <w:rFonts w:ascii="Arial" w:hAnsi="Arial" w:cs="Arial"/>
        </w:rPr>
        <w:t xml:space="preserve"> the disease during the holidays they could miss significant periods of school, as unvaccinated contacts of measles cases may be asked to stay off school for up to 3 weeks (21 days).</w:t>
      </w:r>
    </w:p>
    <w:p w14:paraId="20D87852" w14:textId="62F04751" w:rsidR="008971CE" w:rsidRPr="005C4A49" w:rsidRDefault="00F42DBC" w:rsidP="007B5FDD">
      <w:pPr>
        <w:pStyle w:val="Pressreleasebodytext"/>
        <w:rPr>
          <w:sz w:val="22"/>
          <w:szCs w:val="22"/>
        </w:rPr>
      </w:pPr>
      <w:proofErr w:type="gramStart"/>
      <w:r w:rsidRPr="005C4A49">
        <w:rPr>
          <w:sz w:val="22"/>
          <w:szCs w:val="22"/>
        </w:rPr>
        <w:t>T</w:t>
      </w:r>
      <w:r w:rsidR="006D3CE2" w:rsidRPr="005C4A49">
        <w:rPr>
          <w:sz w:val="22"/>
          <w:szCs w:val="22"/>
        </w:rPr>
        <w:t>herefore</w:t>
      </w:r>
      <w:proofErr w:type="gramEnd"/>
      <w:r w:rsidR="006D3CE2" w:rsidRPr="005C4A49">
        <w:rPr>
          <w:sz w:val="22"/>
          <w:szCs w:val="22"/>
        </w:rPr>
        <w:t xml:space="preserve"> health professionals</w:t>
      </w:r>
      <w:r w:rsidR="008971CE" w:rsidRPr="005C4A49">
        <w:rPr>
          <w:sz w:val="22"/>
          <w:szCs w:val="22"/>
        </w:rPr>
        <w:t xml:space="preserve"> </w:t>
      </w:r>
      <w:r w:rsidR="006D3CE2" w:rsidRPr="005C4A49">
        <w:rPr>
          <w:sz w:val="22"/>
          <w:szCs w:val="22"/>
        </w:rPr>
        <w:t>are</w:t>
      </w:r>
      <w:r w:rsidR="00B71A24" w:rsidRPr="005C4A49">
        <w:rPr>
          <w:sz w:val="22"/>
          <w:szCs w:val="22"/>
        </w:rPr>
        <w:t xml:space="preserve"> </w:t>
      </w:r>
      <w:r w:rsidR="008971CE" w:rsidRPr="005C4A49">
        <w:rPr>
          <w:sz w:val="22"/>
          <w:szCs w:val="22"/>
        </w:rPr>
        <w:t>encouraging people to</w:t>
      </w:r>
      <w:r w:rsidR="0029588F" w:rsidRPr="005C4A49">
        <w:rPr>
          <w:sz w:val="22"/>
          <w:szCs w:val="22"/>
        </w:rPr>
        <w:t xml:space="preserve"> </w:t>
      </w:r>
      <w:r w:rsidR="008971CE" w:rsidRPr="005C4A49">
        <w:rPr>
          <w:sz w:val="22"/>
          <w:szCs w:val="22"/>
        </w:rPr>
        <w:t>check that they and their children have had two doses of the</w:t>
      </w:r>
      <w:r w:rsidR="004C5859" w:rsidRPr="005C4A49">
        <w:rPr>
          <w:sz w:val="22"/>
          <w:szCs w:val="22"/>
        </w:rPr>
        <w:t xml:space="preserve"> </w:t>
      </w:r>
      <w:r w:rsidR="005D2867" w:rsidRPr="005C4A49">
        <w:rPr>
          <w:sz w:val="22"/>
          <w:szCs w:val="22"/>
        </w:rPr>
        <w:t>measles mumps and rubella (</w:t>
      </w:r>
      <w:r w:rsidR="008971CE" w:rsidRPr="005C4A49">
        <w:rPr>
          <w:sz w:val="22"/>
          <w:szCs w:val="22"/>
        </w:rPr>
        <w:t>MMR</w:t>
      </w:r>
      <w:r w:rsidR="005D2867" w:rsidRPr="005C4A49">
        <w:rPr>
          <w:sz w:val="22"/>
          <w:szCs w:val="22"/>
        </w:rPr>
        <w:t>)</w:t>
      </w:r>
      <w:r w:rsidR="008971CE" w:rsidRPr="005C4A49">
        <w:rPr>
          <w:sz w:val="22"/>
          <w:szCs w:val="22"/>
        </w:rPr>
        <w:t xml:space="preserve"> vaccine</w:t>
      </w:r>
      <w:r w:rsidR="00CE2E23" w:rsidRPr="005C4A49">
        <w:rPr>
          <w:sz w:val="22"/>
          <w:szCs w:val="22"/>
        </w:rPr>
        <w:t>,</w:t>
      </w:r>
      <w:r w:rsidR="00742D38" w:rsidRPr="005C4A49">
        <w:rPr>
          <w:sz w:val="22"/>
          <w:szCs w:val="22"/>
        </w:rPr>
        <w:t xml:space="preserve"> </w:t>
      </w:r>
      <w:r w:rsidR="00CE2E23" w:rsidRPr="005C4A49">
        <w:rPr>
          <w:sz w:val="22"/>
          <w:szCs w:val="22"/>
        </w:rPr>
        <w:t xml:space="preserve">especially </w:t>
      </w:r>
      <w:r w:rsidR="00742D38" w:rsidRPr="005C4A49">
        <w:rPr>
          <w:sz w:val="22"/>
          <w:szCs w:val="22"/>
        </w:rPr>
        <w:t>ahead of any travel</w:t>
      </w:r>
      <w:r w:rsidR="00CE2E23" w:rsidRPr="005C4A49">
        <w:rPr>
          <w:sz w:val="22"/>
          <w:szCs w:val="22"/>
        </w:rPr>
        <w:t xml:space="preserve"> plans</w:t>
      </w:r>
      <w:r w:rsidR="00742D38" w:rsidRPr="005C4A49">
        <w:rPr>
          <w:sz w:val="22"/>
          <w:szCs w:val="22"/>
        </w:rPr>
        <w:t xml:space="preserve"> this Christmas.</w:t>
      </w:r>
      <w:r w:rsidR="007B5FDD" w:rsidRPr="005C4A49">
        <w:rPr>
          <w:sz w:val="22"/>
          <w:szCs w:val="22"/>
        </w:rPr>
        <w:t xml:space="preserve"> </w:t>
      </w:r>
    </w:p>
    <w:p w14:paraId="72D694C6" w14:textId="77777777" w:rsidR="00F11C6E" w:rsidRPr="005C4A49" w:rsidRDefault="00F11C6E" w:rsidP="007B5FDD">
      <w:pPr>
        <w:pStyle w:val="Pressreleasebodytext"/>
        <w:rPr>
          <w:sz w:val="22"/>
          <w:szCs w:val="22"/>
        </w:rPr>
      </w:pPr>
    </w:p>
    <w:p w14:paraId="09467F30" w14:textId="766F7013" w:rsidR="0092279B" w:rsidRPr="005C4A49" w:rsidRDefault="00F11C6E" w:rsidP="007B5FDD">
      <w:pPr>
        <w:pStyle w:val="Pressreleasebodytext"/>
        <w:rPr>
          <w:sz w:val="22"/>
          <w:szCs w:val="22"/>
        </w:rPr>
      </w:pPr>
      <w:r w:rsidRPr="005C4A49">
        <w:rPr>
          <w:sz w:val="22"/>
          <w:szCs w:val="22"/>
        </w:rPr>
        <w:t>The</w:t>
      </w:r>
      <w:r w:rsidR="0060109D" w:rsidRPr="005C4A49">
        <w:rPr>
          <w:sz w:val="22"/>
          <w:szCs w:val="22"/>
        </w:rPr>
        <w:t xml:space="preserve"> </w:t>
      </w:r>
      <w:r w:rsidRPr="005C4A49">
        <w:rPr>
          <w:sz w:val="22"/>
          <w:szCs w:val="22"/>
        </w:rPr>
        <w:t xml:space="preserve">MMR vaccine is safe and </w:t>
      </w:r>
      <w:r w:rsidR="00774085" w:rsidRPr="005C4A49">
        <w:rPr>
          <w:sz w:val="22"/>
          <w:szCs w:val="22"/>
        </w:rPr>
        <w:t xml:space="preserve">effective and </w:t>
      </w:r>
      <w:r w:rsidRPr="005C4A49">
        <w:rPr>
          <w:sz w:val="22"/>
          <w:szCs w:val="22"/>
        </w:rPr>
        <w:t xml:space="preserve">provides long lasting protection against measles, </w:t>
      </w:r>
      <w:proofErr w:type="gramStart"/>
      <w:r w:rsidRPr="005C4A49">
        <w:rPr>
          <w:sz w:val="22"/>
          <w:szCs w:val="22"/>
        </w:rPr>
        <w:t>mumps</w:t>
      </w:r>
      <w:proofErr w:type="gramEnd"/>
      <w:r w:rsidRPr="005C4A49">
        <w:rPr>
          <w:sz w:val="22"/>
          <w:szCs w:val="22"/>
        </w:rPr>
        <w:t xml:space="preserve"> and rubella</w:t>
      </w:r>
      <w:r w:rsidR="00823C5A" w:rsidRPr="005C4A49">
        <w:rPr>
          <w:sz w:val="22"/>
          <w:szCs w:val="22"/>
        </w:rPr>
        <w:t xml:space="preserve">. It </w:t>
      </w:r>
      <w:r w:rsidRPr="005C4A49">
        <w:rPr>
          <w:sz w:val="22"/>
          <w:szCs w:val="22"/>
        </w:rPr>
        <w:t>has</w:t>
      </w:r>
      <w:r w:rsidR="00774085" w:rsidRPr="005C4A49">
        <w:rPr>
          <w:sz w:val="22"/>
          <w:szCs w:val="22"/>
        </w:rPr>
        <w:t xml:space="preserve"> prevented over 20 million cases since th</w:t>
      </w:r>
      <w:r w:rsidRPr="005C4A49">
        <w:rPr>
          <w:sz w:val="22"/>
          <w:szCs w:val="22"/>
        </w:rPr>
        <w:t>e early 1980s</w:t>
      </w:r>
      <w:r w:rsidR="00774085" w:rsidRPr="005C4A49">
        <w:rPr>
          <w:sz w:val="22"/>
          <w:szCs w:val="22"/>
        </w:rPr>
        <w:t>, saving over 4,500 lives.</w:t>
      </w:r>
      <w:r w:rsidRPr="005C4A49">
        <w:rPr>
          <w:sz w:val="22"/>
          <w:szCs w:val="22"/>
        </w:rPr>
        <w:t xml:space="preserve"> </w:t>
      </w:r>
    </w:p>
    <w:p w14:paraId="0BDF9759" w14:textId="747CE449" w:rsidR="0044783B" w:rsidRPr="005C4A49" w:rsidRDefault="009D427B" w:rsidP="00450D64">
      <w:pPr>
        <w:pStyle w:val="NormalWeb"/>
        <w:rPr>
          <w:rFonts w:ascii="Arial" w:hAnsi="Arial" w:cs="Arial"/>
        </w:rPr>
      </w:pPr>
      <w:proofErr w:type="gramStart"/>
      <w:r w:rsidRPr="005C4A49">
        <w:rPr>
          <w:rFonts w:ascii="Arial" w:hAnsi="Arial" w:cs="Arial"/>
        </w:rPr>
        <w:t>It</w:t>
      </w:r>
      <w:r w:rsidR="003B72E8" w:rsidRPr="005C4A49">
        <w:rPr>
          <w:rFonts w:ascii="Arial" w:hAnsi="Arial" w:cs="Arial"/>
        </w:rPr>
        <w:t>’</w:t>
      </w:r>
      <w:r w:rsidRPr="005C4A49">
        <w:rPr>
          <w:rFonts w:ascii="Arial" w:hAnsi="Arial" w:cs="Arial"/>
        </w:rPr>
        <w:t>s</w:t>
      </w:r>
      <w:proofErr w:type="gramEnd"/>
      <w:r w:rsidRPr="005C4A49">
        <w:rPr>
          <w:rFonts w:ascii="Arial" w:hAnsi="Arial" w:cs="Arial"/>
        </w:rPr>
        <w:t xml:space="preserve"> vital parents take up the offer of </w:t>
      </w:r>
      <w:r w:rsidR="00792A57" w:rsidRPr="005C4A49">
        <w:rPr>
          <w:rFonts w:ascii="Arial" w:hAnsi="Arial" w:cs="Arial"/>
        </w:rPr>
        <w:t xml:space="preserve">free NHS </w:t>
      </w:r>
      <w:r w:rsidRPr="005C4A49">
        <w:rPr>
          <w:rFonts w:ascii="Arial" w:hAnsi="Arial" w:cs="Arial"/>
        </w:rPr>
        <w:t>MMR vaccination</w:t>
      </w:r>
      <w:r w:rsidR="00792A57" w:rsidRPr="005C4A49">
        <w:rPr>
          <w:rFonts w:ascii="Arial" w:hAnsi="Arial" w:cs="Arial"/>
        </w:rPr>
        <w:t>s</w:t>
      </w:r>
      <w:r w:rsidRPr="005C4A49">
        <w:rPr>
          <w:rFonts w:ascii="Arial" w:hAnsi="Arial" w:cs="Arial"/>
        </w:rPr>
        <w:t xml:space="preserve"> for their children when offered at one year of age</w:t>
      </w:r>
      <w:r w:rsidR="007364DA" w:rsidRPr="005C4A49">
        <w:rPr>
          <w:rFonts w:ascii="Arial" w:hAnsi="Arial" w:cs="Arial"/>
        </w:rPr>
        <w:t>,</w:t>
      </w:r>
      <w:r w:rsidRPr="005C4A49">
        <w:rPr>
          <w:rFonts w:ascii="Arial" w:hAnsi="Arial" w:cs="Arial"/>
        </w:rPr>
        <w:t xml:space="preserve"> and as a pre-school booster at three years and four months of age. </w:t>
      </w:r>
    </w:p>
    <w:p w14:paraId="5A6FCA83" w14:textId="58102166" w:rsidR="004A2A4A" w:rsidRPr="005C4A49" w:rsidRDefault="009D427B" w:rsidP="004A2A4A">
      <w:pPr>
        <w:pStyle w:val="Pressreleasebodytext"/>
        <w:rPr>
          <w:iCs/>
          <w:sz w:val="22"/>
          <w:szCs w:val="22"/>
        </w:rPr>
      </w:pPr>
      <w:r w:rsidRPr="005C4A49">
        <w:rPr>
          <w:iCs/>
          <w:sz w:val="22"/>
          <w:szCs w:val="22"/>
        </w:rPr>
        <w:t xml:space="preserve">If </w:t>
      </w:r>
      <w:r w:rsidR="003222BD" w:rsidRPr="005C4A49">
        <w:rPr>
          <w:iCs/>
          <w:sz w:val="22"/>
          <w:szCs w:val="22"/>
        </w:rPr>
        <w:t xml:space="preserve">you </w:t>
      </w:r>
      <w:r w:rsidR="00E57335" w:rsidRPr="005C4A49">
        <w:rPr>
          <w:iCs/>
          <w:sz w:val="22"/>
          <w:szCs w:val="22"/>
        </w:rPr>
        <w:t xml:space="preserve">or your </w:t>
      </w:r>
      <w:r w:rsidR="0060109D" w:rsidRPr="005C4A49">
        <w:rPr>
          <w:iCs/>
          <w:sz w:val="22"/>
          <w:szCs w:val="22"/>
        </w:rPr>
        <w:t>children have</w:t>
      </w:r>
      <w:r w:rsidRPr="005C4A49">
        <w:rPr>
          <w:iCs/>
          <w:sz w:val="22"/>
          <w:szCs w:val="22"/>
        </w:rPr>
        <w:t xml:space="preserve"> missed these vaccinations in the </w:t>
      </w:r>
      <w:proofErr w:type="gramStart"/>
      <w:r w:rsidRPr="005C4A49">
        <w:rPr>
          <w:iCs/>
          <w:sz w:val="22"/>
          <w:szCs w:val="22"/>
        </w:rPr>
        <w:t>past</w:t>
      </w:r>
      <w:r w:rsidR="008C0304" w:rsidRPr="005C4A49">
        <w:rPr>
          <w:iCs/>
          <w:sz w:val="22"/>
          <w:szCs w:val="22"/>
        </w:rPr>
        <w:t>, or</w:t>
      </w:r>
      <w:proofErr w:type="gramEnd"/>
      <w:r w:rsidR="008C0304" w:rsidRPr="005C4A49">
        <w:rPr>
          <w:iCs/>
          <w:sz w:val="22"/>
          <w:szCs w:val="22"/>
        </w:rPr>
        <w:t xml:space="preserve"> </w:t>
      </w:r>
      <w:r w:rsidR="00C55EBD" w:rsidRPr="005C4A49">
        <w:rPr>
          <w:sz w:val="22"/>
          <w:szCs w:val="22"/>
        </w:rPr>
        <w:t>are</w:t>
      </w:r>
      <w:r w:rsidR="008C0304" w:rsidRPr="005C4A49">
        <w:rPr>
          <w:sz w:val="22"/>
          <w:szCs w:val="22"/>
        </w:rPr>
        <w:t xml:space="preserve"> unsure whether you or </w:t>
      </w:r>
      <w:r w:rsidR="00DF23BB" w:rsidRPr="005C4A49">
        <w:rPr>
          <w:sz w:val="22"/>
          <w:szCs w:val="22"/>
        </w:rPr>
        <w:t>family members</w:t>
      </w:r>
      <w:r w:rsidR="008C0304" w:rsidRPr="005C4A49">
        <w:rPr>
          <w:sz w:val="22"/>
          <w:szCs w:val="22"/>
        </w:rPr>
        <w:t xml:space="preserve"> ha</w:t>
      </w:r>
      <w:r w:rsidR="009C6445" w:rsidRPr="005C4A49">
        <w:rPr>
          <w:sz w:val="22"/>
          <w:szCs w:val="22"/>
        </w:rPr>
        <w:t>ve</w:t>
      </w:r>
      <w:r w:rsidR="008C0304" w:rsidRPr="005C4A49">
        <w:rPr>
          <w:sz w:val="22"/>
          <w:szCs w:val="22"/>
        </w:rPr>
        <w:t xml:space="preserve"> had two full doses</w:t>
      </w:r>
      <w:r w:rsidR="00C27CBA" w:rsidRPr="005C4A49">
        <w:rPr>
          <w:sz w:val="22"/>
          <w:szCs w:val="22"/>
        </w:rPr>
        <w:t>,</w:t>
      </w:r>
      <w:r w:rsidR="008C0304" w:rsidRPr="005C4A49">
        <w:rPr>
          <w:sz w:val="22"/>
          <w:szCs w:val="22"/>
        </w:rPr>
        <w:t xml:space="preserve"> </w:t>
      </w:r>
      <w:r w:rsidR="008627C8" w:rsidRPr="005C4A49">
        <w:rPr>
          <w:sz w:val="22"/>
          <w:szCs w:val="22"/>
        </w:rPr>
        <w:t xml:space="preserve">check your red book or </w:t>
      </w:r>
      <w:r w:rsidR="00F60CCB" w:rsidRPr="005C4A49">
        <w:rPr>
          <w:sz w:val="22"/>
          <w:szCs w:val="22"/>
        </w:rPr>
        <w:t xml:space="preserve">contact </w:t>
      </w:r>
      <w:r w:rsidR="004A2A4A" w:rsidRPr="005C4A49">
        <w:rPr>
          <w:sz w:val="22"/>
          <w:szCs w:val="22"/>
        </w:rPr>
        <w:t>your GP to check.</w:t>
      </w:r>
    </w:p>
    <w:p w14:paraId="5ED789DC" w14:textId="77777777" w:rsidR="00C73706" w:rsidRPr="005C4A49" w:rsidRDefault="00C73706" w:rsidP="007F6D35">
      <w:pPr>
        <w:pStyle w:val="Pressreleasebodytext"/>
        <w:rPr>
          <w:iCs/>
          <w:sz w:val="22"/>
          <w:szCs w:val="22"/>
        </w:rPr>
      </w:pPr>
    </w:p>
    <w:p w14:paraId="03406ACB" w14:textId="3F08D9BB" w:rsidR="007F6D35" w:rsidRPr="005C4A49" w:rsidRDefault="00C614F2" w:rsidP="007F6D35">
      <w:pPr>
        <w:pStyle w:val="Pressreleasebodytext"/>
        <w:rPr>
          <w:iCs/>
          <w:sz w:val="22"/>
          <w:szCs w:val="22"/>
        </w:rPr>
      </w:pPr>
      <w:r w:rsidRPr="005C4A49">
        <w:rPr>
          <w:iCs/>
          <w:sz w:val="22"/>
          <w:szCs w:val="22"/>
        </w:rPr>
        <w:t>Considering the rise in recent cases and how easy it is to transmit to</w:t>
      </w:r>
      <w:r w:rsidR="00812B8D" w:rsidRPr="005C4A49">
        <w:rPr>
          <w:iCs/>
          <w:sz w:val="22"/>
          <w:szCs w:val="22"/>
        </w:rPr>
        <w:t xml:space="preserve"> the most vulnerable in our families, </w:t>
      </w:r>
      <w:r w:rsidR="00445EBA" w:rsidRPr="005C4A49">
        <w:rPr>
          <w:iCs/>
          <w:sz w:val="22"/>
          <w:szCs w:val="22"/>
        </w:rPr>
        <w:t>now is the time to protect you and your family with a free MMR vaccination.</w:t>
      </w:r>
    </w:p>
    <w:p w14:paraId="07AF22EC" w14:textId="5B948782" w:rsidR="00D33895" w:rsidRPr="005C4A49" w:rsidRDefault="00D33895" w:rsidP="003C290F">
      <w:pPr>
        <w:pStyle w:val="Pressreleasebodytext"/>
        <w:rPr>
          <w:iCs/>
          <w:sz w:val="22"/>
          <w:szCs w:val="22"/>
        </w:rPr>
      </w:pPr>
    </w:p>
    <w:p w14:paraId="5EB64609" w14:textId="77777777" w:rsidR="00747E85" w:rsidRPr="00D27077" w:rsidRDefault="00747E85" w:rsidP="00747E85">
      <w:pPr>
        <w:rPr>
          <w:rFonts w:ascii="Arial" w:hAnsi="Arial" w:cs="Arial"/>
          <w:iCs/>
          <w:color w:val="000000"/>
        </w:rPr>
      </w:pPr>
      <w:r w:rsidRPr="00D27077">
        <w:rPr>
          <w:rFonts w:ascii="Arial" w:hAnsi="Arial" w:cs="Arial"/>
          <w:iCs/>
          <w:color w:val="000000"/>
        </w:rPr>
        <w:t>You can book an appointment with your GP.</w:t>
      </w:r>
    </w:p>
    <w:p w14:paraId="11A9AEE6" w14:textId="77777777" w:rsidR="00747E85" w:rsidRPr="00D27077" w:rsidRDefault="00747E85" w:rsidP="00747E85">
      <w:pPr>
        <w:rPr>
          <w:rFonts w:ascii="Arial" w:hAnsi="Arial" w:cs="Arial"/>
          <w:iCs/>
          <w:color w:val="000000"/>
        </w:rPr>
      </w:pPr>
    </w:p>
    <w:p w14:paraId="35A7690C" w14:textId="77777777" w:rsidR="00747E85" w:rsidRPr="00D27077" w:rsidRDefault="00747E85" w:rsidP="00747E85">
      <w:pPr>
        <w:rPr>
          <w:rFonts w:ascii="Arial" w:hAnsi="Arial" w:cs="Arial"/>
          <w:iCs/>
          <w:color w:val="000000"/>
        </w:rPr>
      </w:pPr>
      <w:r w:rsidRPr="00D27077">
        <w:rPr>
          <w:rFonts w:ascii="Arial" w:hAnsi="Arial" w:cs="Arial"/>
          <w:iCs/>
          <w:color w:val="000000"/>
        </w:rPr>
        <w:t>If you are registered with a GP Practice in Barking and Dagenham, and your child is aged 0-5 years, you can book your child to have a vaccine by visiting </w:t>
      </w:r>
      <w:hyperlink r:id="rId7" w:tooltip="https://togetherfirst.co.uk/booking-measles/" w:history="1">
        <w:r w:rsidRPr="00D27077">
          <w:rPr>
            <w:rStyle w:val="Hyperlink"/>
            <w:rFonts w:ascii="Arial" w:hAnsi="Arial" w:cs="Arial"/>
            <w:iCs/>
          </w:rPr>
          <w:t>togetherfirst.co.uk/booking-measles</w:t>
        </w:r>
      </w:hyperlink>
      <w:r w:rsidRPr="00D27077">
        <w:rPr>
          <w:rFonts w:ascii="Arial" w:hAnsi="Arial" w:cs="Arial"/>
          <w:iCs/>
          <w:color w:val="000000"/>
        </w:rPr>
        <w:t> at the weekend.</w:t>
      </w:r>
    </w:p>
    <w:p w14:paraId="1CDAE5F6" w14:textId="7275D3BD" w:rsidR="00E9021D" w:rsidRDefault="00747E85" w:rsidP="00747E85">
      <w:pPr>
        <w:pStyle w:val="Pressreleasebodytext"/>
        <w:rPr>
          <w:iCs/>
          <w:color w:val="000000"/>
        </w:rPr>
      </w:pPr>
      <w:r w:rsidRPr="00D27077">
        <w:rPr>
          <w:iCs/>
          <w:color w:val="000000"/>
        </w:rPr>
        <w:lastRenderedPageBreak/>
        <w:t>For primary school children who have missed immunisations you can contact Vaccination UK on 0208 0174292</w:t>
      </w:r>
    </w:p>
    <w:p w14:paraId="0D83525B" w14:textId="77777777" w:rsidR="00747E85" w:rsidRPr="005C4A49" w:rsidRDefault="00747E85" w:rsidP="00747E85">
      <w:pPr>
        <w:pStyle w:val="Pressreleasebodytext"/>
        <w:rPr>
          <w:iCs/>
          <w:sz w:val="22"/>
          <w:szCs w:val="22"/>
        </w:rPr>
      </w:pPr>
    </w:p>
    <w:p w14:paraId="7F2274E6" w14:textId="6DFA3C53" w:rsidR="007F5DD1" w:rsidRDefault="004D7314" w:rsidP="003C290F">
      <w:pPr>
        <w:pStyle w:val="Pressreleasebodytext"/>
        <w:rPr>
          <w:iCs/>
          <w:sz w:val="22"/>
          <w:szCs w:val="22"/>
        </w:rPr>
      </w:pPr>
      <w:r w:rsidRPr="004D7314">
        <w:rPr>
          <w:iCs/>
          <w:sz w:val="22"/>
          <w:szCs w:val="22"/>
        </w:rPr>
        <w:t>If you would prefer for you or your child to receive the vaccination abroad, you will need to bring back evidence of any vaccinations, including which vaccine was received, and make your GP aware once you return to the UK.</w:t>
      </w:r>
    </w:p>
    <w:p w14:paraId="5B8D8333" w14:textId="77777777" w:rsidR="004D7314" w:rsidRPr="005C4A49" w:rsidRDefault="004D7314" w:rsidP="003C290F">
      <w:pPr>
        <w:pStyle w:val="Pressreleasebodytext"/>
        <w:rPr>
          <w:iCs/>
          <w:sz w:val="22"/>
          <w:szCs w:val="22"/>
        </w:rPr>
      </w:pPr>
    </w:p>
    <w:p w14:paraId="5B21B51D" w14:textId="54902FF4" w:rsidR="000E2704" w:rsidRPr="005C4A49" w:rsidRDefault="00143A88" w:rsidP="003C290F">
      <w:pPr>
        <w:pStyle w:val="Pressreleasebodytext"/>
        <w:rPr>
          <w:iCs/>
          <w:sz w:val="22"/>
          <w:szCs w:val="22"/>
        </w:rPr>
      </w:pPr>
      <w:r w:rsidRPr="005C4A49">
        <w:rPr>
          <w:iCs/>
          <w:sz w:val="22"/>
          <w:szCs w:val="22"/>
        </w:rPr>
        <w:t xml:space="preserve">Protection against MMR is not immediate, </w:t>
      </w:r>
      <w:r w:rsidR="004363D3" w:rsidRPr="005C4A49">
        <w:rPr>
          <w:iCs/>
          <w:sz w:val="22"/>
          <w:szCs w:val="22"/>
        </w:rPr>
        <w:t xml:space="preserve">so keep yourself safe by getting immunised as soon as possible before travel and be aware </w:t>
      </w:r>
      <w:r w:rsidR="003C290F" w:rsidRPr="005C4A49">
        <w:rPr>
          <w:iCs/>
          <w:sz w:val="22"/>
          <w:szCs w:val="22"/>
        </w:rPr>
        <w:t>of signs and symptoms</w:t>
      </w:r>
      <w:r w:rsidR="00CD4B65" w:rsidRPr="005C4A49">
        <w:rPr>
          <w:iCs/>
          <w:sz w:val="22"/>
          <w:szCs w:val="22"/>
        </w:rPr>
        <w:t xml:space="preserve"> of the disease.</w:t>
      </w:r>
    </w:p>
    <w:p w14:paraId="354F3CBF" w14:textId="77777777" w:rsidR="008971CE" w:rsidRPr="005C4A49" w:rsidRDefault="008971CE" w:rsidP="008971CE">
      <w:pPr>
        <w:pStyle w:val="Pressreleasebodytext"/>
        <w:rPr>
          <w:iCs/>
          <w:sz w:val="22"/>
          <w:szCs w:val="22"/>
        </w:rPr>
      </w:pPr>
    </w:p>
    <w:p w14:paraId="3BDA4467" w14:textId="1F0D7B41" w:rsidR="008971CE" w:rsidRPr="005C4A49" w:rsidRDefault="008971CE" w:rsidP="008971CE">
      <w:pPr>
        <w:pStyle w:val="Pressreleasebodytext"/>
        <w:rPr>
          <w:sz w:val="22"/>
          <w:szCs w:val="22"/>
        </w:rPr>
      </w:pPr>
      <w:r w:rsidRPr="005C4A49">
        <w:rPr>
          <w:sz w:val="22"/>
          <w:szCs w:val="22"/>
        </w:rPr>
        <w:t>Anyone with symptoms</w:t>
      </w:r>
      <w:r w:rsidR="0030644E" w:rsidRPr="005C4A49">
        <w:rPr>
          <w:sz w:val="22"/>
          <w:szCs w:val="22"/>
        </w:rPr>
        <w:t xml:space="preserve"> of measles</w:t>
      </w:r>
      <w:r w:rsidRPr="005C4A49">
        <w:rPr>
          <w:sz w:val="22"/>
          <w:szCs w:val="22"/>
        </w:rPr>
        <w:t xml:space="preserve"> is being advised to stay at home</w:t>
      </w:r>
      <w:r w:rsidR="007F6D35" w:rsidRPr="005C4A49">
        <w:rPr>
          <w:sz w:val="22"/>
          <w:szCs w:val="22"/>
        </w:rPr>
        <w:t>, avoid contact with others</w:t>
      </w:r>
      <w:r w:rsidRPr="005C4A49">
        <w:rPr>
          <w:sz w:val="22"/>
          <w:szCs w:val="22"/>
        </w:rPr>
        <w:t xml:space="preserve"> and phone their GP or NHS 111 for advice.</w:t>
      </w:r>
    </w:p>
    <w:p w14:paraId="549F7D71" w14:textId="77777777" w:rsidR="00413225" w:rsidRPr="005C4A49" w:rsidRDefault="00413225" w:rsidP="008971CE">
      <w:pPr>
        <w:pStyle w:val="Pressreleasebodytext"/>
        <w:rPr>
          <w:i/>
          <w:sz w:val="22"/>
          <w:szCs w:val="22"/>
        </w:rPr>
      </w:pPr>
    </w:p>
    <w:p w14:paraId="04902C9F" w14:textId="059C3BEF" w:rsidR="008971CE" w:rsidRPr="005C4A49" w:rsidRDefault="008971CE" w:rsidP="008971CE">
      <w:pPr>
        <w:pStyle w:val="Pressreleasebodytext"/>
        <w:rPr>
          <w:b/>
          <w:bCs/>
          <w:sz w:val="22"/>
          <w:szCs w:val="22"/>
        </w:rPr>
      </w:pPr>
      <w:r w:rsidRPr="005C4A49">
        <w:rPr>
          <w:b/>
          <w:bCs/>
          <w:sz w:val="22"/>
          <w:szCs w:val="22"/>
        </w:rPr>
        <w:t>Measles symptoms to be aware of include:</w:t>
      </w:r>
    </w:p>
    <w:p w14:paraId="2A0C7381" w14:textId="77777777" w:rsidR="008971CE" w:rsidRPr="005C4A49" w:rsidRDefault="008971CE" w:rsidP="008971CE">
      <w:pPr>
        <w:pStyle w:val="Pressreleasebodytext"/>
        <w:numPr>
          <w:ilvl w:val="0"/>
          <w:numId w:val="1"/>
        </w:numPr>
        <w:rPr>
          <w:sz w:val="22"/>
          <w:szCs w:val="22"/>
        </w:rPr>
      </w:pPr>
      <w:r w:rsidRPr="005C4A49">
        <w:rPr>
          <w:sz w:val="22"/>
          <w:szCs w:val="22"/>
        </w:rPr>
        <w:t>high fever</w:t>
      </w:r>
    </w:p>
    <w:p w14:paraId="3AB7E7FE" w14:textId="77777777" w:rsidR="008971CE" w:rsidRPr="005C4A49" w:rsidRDefault="008971CE" w:rsidP="008971CE">
      <w:pPr>
        <w:pStyle w:val="Pressreleasebodytext"/>
        <w:numPr>
          <w:ilvl w:val="0"/>
          <w:numId w:val="1"/>
        </w:numPr>
        <w:rPr>
          <w:sz w:val="22"/>
          <w:szCs w:val="22"/>
        </w:rPr>
      </w:pPr>
      <w:r w:rsidRPr="005C4A49">
        <w:rPr>
          <w:sz w:val="22"/>
          <w:szCs w:val="22"/>
        </w:rPr>
        <w:t>sore, red, watery eyes</w:t>
      </w:r>
    </w:p>
    <w:p w14:paraId="3C4BC3BB" w14:textId="77777777" w:rsidR="008971CE" w:rsidRPr="005C4A49" w:rsidRDefault="008971CE" w:rsidP="008971CE">
      <w:pPr>
        <w:pStyle w:val="Pressreleasebodytext"/>
        <w:numPr>
          <w:ilvl w:val="0"/>
          <w:numId w:val="1"/>
        </w:numPr>
        <w:rPr>
          <w:sz w:val="22"/>
          <w:szCs w:val="22"/>
        </w:rPr>
      </w:pPr>
      <w:r w:rsidRPr="005C4A49">
        <w:rPr>
          <w:sz w:val="22"/>
          <w:szCs w:val="22"/>
        </w:rPr>
        <w:t>coughing</w:t>
      </w:r>
    </w:p>
    <w:p w14:paraId="41A0A936" w14:textId="77777777" w:rsidR="008971CE" w:rsidRPr="005C4A49" w:rsidRDefault="008971CE" w:rsidP="008971CE">
      <w:pPr>
        <w:pStyle w:val="Pressreleasebodytext"/>
        <w:numPr>
          <w:ilvl w:val="0"/>
          <w:numId w:val="1"/>
        </w:numPr>
        <w:rPr>
          <w:sz w:val="22"/>
          <w:szCs w:val="22"/>
        </w:rPr>
      </w:pPr>
      <w:r w:rsidRPr="005C4A49">
        <w:rPr>
          <w:sz w:val="22"/>
          <w:szCs w:val="22"/>
        </w:rPr>
        <w:t xml:space="preserve">aching and feeling generally unwell </w:t>
      </w:r>
    </w:p>
    <w:p w14:paraId="4B885302" w14:textId="77777777" w:rsidR="008971CE" w:rsidRPr="005C4A49" w:rsidRDefault="008971CE" w:rsidP="008971CE">
      <w:pPr>
        <w:pStyle w:val="Pressreleasebodytext"/>
        <w:numPr>
          <w:ilvl w:val="0"/>
          <w:numId w:val="1"/>
        </w:numPr>
        <w:rPr>
          <w:sz w:val="22"/>
          <w:szCs w:val="22"/>
        </w:rPr>
      </w:pPr>
      <w:r w:rsidRPr="005C4A49">
        <w:rPr>
          <w:sz w:val="22"/>
          <w:szCs w:val="22"/>
        </w:rPr>
        <w:t>a blotchy red brown rash, which usually appears after the initial symptoms.</w:t>
      </w:r>
    </w:p>
    <w:p w14:paraId="47E55E20" w14:textId="77777777" w:rsidR="008971CE" w:rsidRPr="005C4A49" w:rsidRDefault="008971CE" w:rsidP="008971CE">
      <w:pPr>
        <w:pStyle w:val="Pressreleasebodytext"/>
        <w:rPr>
          <w:i/>
          <w:sz w:val="22"/>
          <w:szCs w:val="22"/>
        </w:rPr>
      </w:pPr>
    </w:p>
    <w:p w14:paraId="0F372F35" w14:textId="17A19EE1" w:rsidR="00B35BDC" w:rsidRPr="005C4A49" w:rsidRDefault="0030644E" w:rsidP="00CD4B65">
      <w:pPr>
        <w:rPr>
          <w:rFonts w:ascii="Arial" w:hAnsi="Arial" w:cs="Arial"/>
        </w:rPr>
      </w:pPr>
      <w:r w:rsidRPr="005C4A49">
        <w:rPr>
          <w:rFonts w:ascii="Arial" w:hAnsi="Arial" w:cs="Arial"/>
        </w:rPr>
        <w:t xml:space="preserve">For further information about measles and MMR vaccine, visit the NHS website - </w:t>
      </w:r>
      <w:hyperlink r:id="rId8" w:history="1">
        <w:r w:rsidRPr="005C4A49">
          <w:rPr>
            <w:rStyle w:val="Hyperlink"/>
            <w:rFonts w:ascii="Arial" w:hAnsi="Arial" w:cs="Arial"/>
          </w:rPr>
          <w:t>www.nhs.uk/conditions/measles/</w:t>
        </w:r>
      </w:hyperlink>
      <w:r w:rsidRPr="005C4A49">
        <w:rPr>
          <w:rFonts w:ascii="Arial" w:hAnsi="Arial" w:cs="Arial"/>
        </w:rPr>
        <w:t xml:space="preserve"> </w:t>
      </w:r>
      <w:bookmarkStart w:id="0" w:name="_Hlk134177725"/>
      <w:r w:rsidR="00B35BDC" w:rsidRPr="005C4A49">
        <w:rPr>
          <w:rFonts w:ascii="Arial" w:eastAsia="Times New Roman" w:hAnsi="Arial" w:cs="Arial"/>
        </w:rPr>
        <w:tab/>
      </w:r>
      <w:r w:rsidR="00B35BDC" w:rsidRPr="005C4A49">
        <w:rPr>
          <w:rFonts w:ascii="Arial" w:eastAsia="Times New Roman" w:hAnsi="Arial" w:cs="Arial"/>
        </w:rPr>
        <w:tab/>
      </w:r>
      <w:r w:rsidR="00B35BDC" w:rsidRPr="005C4A49">
        <w:rPr>
          <w:rFonts w:ascii="Arial" w:eastAsia="Times New Roman" w:hAnsi="Arial" w:cs="Arial"/>
        </w:rPr>
        <w:tab/>
      </w:r>
      <w:r w:rsidR="00B35BDC" w:rsidRPr="005C4A49">
        <w:rPr>
          <w:rFonts w:ascii="Arial" w:eastAsia="Times New Roman" w:hAnsi="Arial" w:cs="Arial"/>
        </w:rPr>
        <w:tab/>
      </w:r>
      <w:r w:rsidR="00B35BDC" w:rsidRPr="005C4A49">
        <w:rPr>
          <w:rFonts w:ascii="Arial" w:eastAsia="Times New Roman" w:hAnsi="Arial" w:cs="Arial"/>
        </w:rPr>
        <w:tab/>
      </w:r>
      <w:bookmarkEnd w:id="0"/>
      <w:r w:rsidR="00B35BDC" w:rsidRPr="005C4A49">
        <w:rPr>
          <w:rFonts w:ascii="Arial" w:eastAsia="Times New Roman" w:hAnsi="Arial" w:cs="Arial"/>
        </w:rPr>
        <w:tab/>
      </w:r>
      <w:r w:rsidR="00B35BDC" w:rsidRPr="005C4A49">
        <w:rPr>
          <w:rFonts w:ascii="Arial" w:eastAsia="Times New Roman" w:hAnsi="Arial" w:cs="Arial"/>
        </w:rPr>
        <w:tab/>
      </w:r>
      <w:r w:rsidR="00B35BDC" w:rsidRPr="005C4A49">
        <w:rPr>
          <w:rFonts w:ascii="Arial" w:eastAsia="Times New Roman" w:hAnsi="Arial" w:cs="Arial"/>
        </w:rPr>
        <w:tab/>
      </w:r>
    </w:p>
    <w:p w14:paraId="531AC4C4" w14:textId="77777777" w:rsidR="00B35BDC" w:rsidRPr="005C4A49" w:rsidRDefault="00B35BDC" w:rsidP="00B35BDC">
      <w:pPr>
        <w:shd w:val="clear" w:color="auto" w:fill="FFFFFF"/>
        <w:spacing w:line="240" w:lineRule="auto"/>
        <w:rPr>
          <w:rFonts w:ascii="Arial" w:eastAsia="Times New Roman" w:hAnsi="Arial" w:cs="Arial"/>
          <w:color w:val="212B32"/>
        </w:rPr>
      </w:pPr>
    </w:p>
    <w:p w14:paraId="44FB7C1A" w14:textId="77777777" w:rsidR="00B35BDC" w:rsidRPr="005C4A49" w:rsidRDefault="00B35BDC" w:rsidP="00B35BDC">
      <w:pPr>
        <w:shd w:val="clear" w:color="auto" w:fill="FFFFFF"/>
        <w:spacing w:line="240" w:lineRule="auto"/>
        <w:rPr>
          <w:rFonts w:ascii="Arial" w:eastAsia="Times New Roman" w:hAnsi="Arial" w:cs="Arial"/>
          <w:color w:val="212B32"/>
        </w:rPr>
      </w:pPr>
    </w:p>
    <w:p w14:paraId="7ED4D6AC" w14:textId="77777777" w:rsidR="00B35BDC" w:rsidRPr="005C4A49" w:rsidRDefault="00B35BDC" w:rsidP="00B35BDC">
      <w:pPr>
        <w:pStyle w:val="Default"/>
        <w:rPr>
          <w:sz w:val="22"/>
          <w:szCs w:val="22"/>
        </w:rPr>
      </w:pPr>
    </w:p>
    <w:p w14:paraId="3D877689" w14:textId="77777777" w:rsidR="00B35BDC" w:rsidRPr="005C4A49" w:rsidRDefault="00B35BDC">
      <w:pPr>
        <w:rPr>
          <w:rFonts w:ascii="Arial" w:hAnsi="Arial" w:cs="Arial"/>
        </w:rPr>
      </w:pPr>
    </w:p>
    <w:sectPr w:rsidR="00B35BDC" w:rsidRPr="005C4A4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85EA" w14:textId="77777777" w:rsidR="006F6D04" w:rsidRDefault="006F6D04" w:rsidP="00E20B94">
      <w:pPr>
        <w:spacing w:after="0" w:line="240" w:lineRule="auto"/>
      </w:pPr>
      <w:r>
        <w:separator/>
      </w:r>
    </w:p>
  </w:endnote>
  <w:endnote w:type="continuationSeparator" w:id="0">
    <w:p w14:paraId="112C5AC6" w14:textId="77777777" w:rsidR="006F6D04" w:rsidRDefault="006F6D04" w:rsidP="00E2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8252" w14:textId="77777777" w:rsidR="006F6D04" w:rsidRDefault="006F6D04" w:rsidP="00E20B94">
      <w:pPr>
        <w:spacing w:after="0" w:line="240" w:lineRule="auto"/>
      </w:pPr>
      <w:r>
        <w:separator/>
      </w:r>
    </w:p>
  </w:footnote>
  <w:footnote w:type="continuationSeparator" w:id="0">
    <w:p w14:paraId="7C7E8FC7" w14:textId="77777777" w:rsidR="006F6D04" w:rsidRDefault="006F6D04" w:rsidP="00E2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5FA7" w14:textId="733901A7" w:rsidR="00E20B94" w:rsidRDefault="00747E85">
    <w:pPr>
      <w:pStyle w:val="Header"/>
    </w:pPr>
    <w:r>
      <w:rPr>
        <w:noProof/>
      </w:rPr>
      <w:drawing>
        <wp:inline distT="0" distB="0" distL="0" distR="0" wp14:anchorId="6D01587B" wp14:editId="4FED50A0">
          <wp:extent cx="1416050" cy="564330"/>
          <wp:effectExtent l="0" t="0" r="0" b="7620"/>
          <wp:docPr id="40107386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073867" name="Picture 1" descr="A close-up of a logo&#10;&#10;Description automatically generated"/>
                  <pic:cNvPicPr/>
                </pic:nvPicPr>
                <pic:blipFill>
                  <a:blip r:embed="rId1"/>
                  <a:stretch>
                    <a:fillRect/>
                  </a:stretch>
                </pic:blipFill>
                <pic:spPr>
                  <a:xfrm>
                    <a:off x="0" y="0"/>
                    <a:ext cx="1450866" cy="578205"/>
                  </a:xfrm>
                  <a:prstGeom prst="rect">
                    <a:avLst/>
                  </a:prstGeom>
                </pic:spPr>
              </pic:pic>
            </a:graphicData>
          </a:graphic>
        </wp:inline>
      </w:drawing>
    </w:r>
    <w:r w:rsidR="00E20B94">
      <w:rPr>
        <w:noProof/>
      </w:rPr>
      <w:drawing>
        <wp:anchor distT="0" distB="0" distL="114300" distR="114300" simplePos="0" relativeHeight="251661312" behindDoc="0" locked="0" layoutInCell="1" allowOverlap="1" wp14:anchorId="16F65CEE" wp14:editId="084E7A71">
          <wp:simplePos x="0" y="0"/>
          <wp:positionH relativeFrom="column">
            <wp:posOffset>3282950</wp:posOffset>
          </wp:positionH>
          <wp:positionV relativeFrom="topMargin">
            <wp:posOffset>144145</wp:posOffset>
          </wp:positionV>
          <wp:extent cx="746760" cy="746125"/>
          <wp:effectExtent l="0" t="0" r="0" b="0"/>
          <wp:wrapNone/>
          <wp:docPr id="3" name="Picture 3"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46760" cy="746125"/>
                  </a:xfrm>
                  <a:prstGeom prst="rect">
                    <a:avLst/>
                  </a:prstGeom>
                </pic:spPr>
              </pic:pic>
            </a:graphicData>
          </a:graphic>
          <wp14:sizeRelH relativeFrom="margin">
            <wp14:pctWidth>0</wp14:pctWidth>
          </wp14:sizeRelH>
          <wp14:sizeRelV relativeFrom="margin">
            <wp14:pctHeight>0</wp14:pctHeight>
          </wp14:sizeRelV>
        </wp:anchor>
      </w:drawing>
    </w:r>
    <w:r w:rsidR="00E20B94">
      <w:rPr>
        <w:noProof/>
      </w:rPr>
      <w:drawing>
        <wp:anchor distT="0" distB="0" distL="114300" distR="114300" simplePos="0" relativeHeight="251660288" behindDoc="0" locked="0" layoutInCell="1" allowOverlap="1" wp14:anchorId="08DF8467" wp14:editId="0CB7F569">
          <wp:simplePos x="0" y="0"/>
          <wp:positionH relativeFrom="column">
            <wp:posOffset>4318000</wp:posOffset>
          </wp:positionH>
          <wp:positionV relativeFrom="page">
            <wp:posOffset>195580</wp:posOffset>
          </wp:positionV>
          <wp:extent cx="626110" cy="6261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14:sizeRelH relativeFrom="margin">
            <wp14:pctWidth>0</wp14:pctWidth>
          </wp14:sizeRelH>
          <wp14:sizeRelV relativeFrom="margin">
            <wp14:pctHeight>0</wp14:pctHeight>
          </wp14:sizeRelV>
        </wp:anchor>
      </w:drawing>
    </w:r>
    <w:r w:rsidR="00E20B94">
      <w:rPr>
        <w:noProof/>
      </w:rPr>
      <w:drawing>
        <wp:anchor distT="0" distB="0" distL="114300" distR="114300" simplePos="0" relativeHeight="251659264" behindDoc="0" locked="0" layoutInCell="1" allowOverlap="1" wp14:anchorId="7EB452C3" wp14:editId="04617C15">
          <wp:simplePos x="0" y="0"/>
          <wp:positionH relativeFrom="column">
            <wp:posOffset>5308600</wp:posOffset>
          </wp:positionH>
          <wp:positionV relativeFrom="page">
            <wp:posOffset>303530</wp:posOffset>
          </wp:positionV>
          <wp:extent cx="942975" cy="381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42975"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6197"/>
    <w:multiLevelType w:val="hybridMultilevel"/>
    <w:tmpl w:val="560C9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153CA1"/>
    <w:multiLevelType w:val="hybridMultilevel"/>
    <w:tmpl w:val="6E0AF656"/>
    <w:lvl w:ilvl="0" w:tplc="DDDE4C16">
      <w:start w:val="1"/>
      <w:numFmt w:val="bullet"/>
      <w:lvlText w:val="•"/>
      <w:lvlJc w:val="left"/>
      <w:pPr>
        <w:tabs>
          <w:tab w:val="num" w:pos="720"/>
        </w:tabs>
        <w:ind w:left="720" w:hanging="360"/>
      </w:pPr>
      <w:rPr>
        <w:rFonts w:ascii="Arial" w:hAnsi="Arial" w:hint="default"/>
      </w:rPr>
    </w:lvl>
    <w:lvl w:ilvl="1" w:tplc="65D06B4E" w:tentative="1">
      <w:start w:val="1"/>
      <w:numFmt w:val="bullet"/>
      <w:lvlText w:val="•"/>
      <w:lvlJc w:val="left"/>
      <w:pPr>
        <w:tabs>
          <w:tab w:val="num" w:pos="1440"/>
        </w:tabs>
        <w:ind w:left="1440" w:hanging="360"/>
      </w:pPr>
      <w:rPr>
        <w:rFonts w:ascii="Arial" w:hAnsi="Arial" w:hint="default"/>
      </w:rPr>
    </w:lvl>
    <w:lvl w:ilvl="2" w:tplc="10C23750" w:tentative="1">
      <w:start w:val="1"/>
      <w:numFmt w:val="bullet"/>
      <w:lvlText w:val="•"/>
      <w:lvlJc w:val="left"/>
      <w:pPr>
        <w:tabs>
          <w:tab w:val="num" w:pos="2160"/>
        </w:tabs>
        <w:ind w:left="2160" w:hanging="360"/>
      </w:pPr>
      <w:rPr>
        <w:rFonts w:ascii="Arial" w:hAnsi="Arial" w:hint="default"/>
      </w:rPr>
    </w:lvl>
    <w:lvl w:ilvl="3" w:tplc="4910393E" w:tentative="1">
      <w:start w:val="1"/>
      <w:numFmt w:val="bullet"/>
      <w:lvlText w:val="•"/>
      <w:lvlJc w:val="left"/>
      <w:pPr>
        <w:tabs>
          <w:tab w:val="num" w:pos="2880"/>
        </w:tabs>
        <w:ind w:left="2880" w:hanging="360"/>
      </w:pPr>
      <w:rPr>
        <w:rFonts w:ascii="Arial" w:hAnsi="Arial" w:hint="default"/>
      </w:rPr>
    </w:lvl>
    <w:lvl w:ilvl="4" w:tplc="7F8CB9A4" w:tentative="1">
      <w:start w:val="1"/>
      <w:numFmt w:val="bullet"/>
      <w:lvlText w:val="•"/>
      <w:lvlJc w:val="left"/>
      <w:pPr>
        <w:tabs>
          <w:tab w:val="num" w:pos="3600"/>
        </w:tabs>
        <w:ind w:left="3600" w:hanging="360"/>
      </w:pPr>
      <w:rPr>
        <w:rFonts w:ascii="Arial" w:hAnsi="Arial" w:hint="default"/>
      </w:rPr>
    </w:lvl>
    <w:lvl w:ilvl="5" w:tplc="5B565468" w:tentative="1">
      <w:start w:val="1"/>
      <w:numFmt w:val="bullet"/>
      <w:lvlText w:val="•"/>
      <w:lvlJc w:val="left"/>
      <w:pPr>
        <w:tabs>
          <w:tab w:val="num" w:pos="4320"/>
        </w:tabs>
        <w:ind w:left="4320" w:hanging="360"/>
      </w:pPr>
      <w:rPr>
        <w:rFonts w:ascii="Arial" w:hAnsi="Arial" w:hint="default"/>
      </w:rPr>
    </w:lvl>
    <w:lvl w:ilvl="6" w:tplc="B4EC5F80" w:tentative="1">
      <w:start w:val="1"/>
      <w:numFmt w:val="bullet"/>
      <w:lvlText w:val="•"/>
      <w:lvlJc w:val="left"/>
      <w:pPr>
        <w:tabs>
          <w:tab w:val="num" w:pos="5040"/>
        </w:tabs>
        <w:ind w:left="5040" w:hanging="360"/>
      </w:pPr>
      <w:rPr>
        <w:rFonts w:ascii="Arial" w:hAnsi="Arial" w:hint="default"/>
      </w:rPr>
    </w:lvl>
    <w:lvl w:ilvl="7" w:tplc="1FDEE35A" w:tentative="1">
      <w:start w:val="1"/>
      <w:numFmt w:val="bullet"/>
      <w:lvlText w:val="•"/>
      <w:lvlJc w:val="left"/>
      <w:pPr>
        <w:tabs>
          <w:tab w:val="num" w:pos="5760"/>
        </w:tabs>
        <w:ind w:left="5760" w:hanging="360"/>
      </w:pPr>
      <w:rPr>
        <w:rFonts w:ascii="Arial" w:hAnsi="Arial" w:hint="default"/>
      </w:rPr>
    </w:lvl>
    <w:lvl w:ilvl="8" w:tplc="A846EF7A" w:tentative="1">
      <w:start w:val="1"/>
      <w:numFmt w:val="bullet"/>
      <w:lvlText w:val="•"/>
      <w:lvlJc w:val="left"/>
      <w:pPr>
        <w:tabs>
          <w:tab w:val="num" w:pos="6480"/>
        </w:tabs>
        <w:ind w:left="6480" w:hanging="360"/>
      </w:pPr>
      <w:rPr>
        <w:rFonts w:ascii="Arial" w:hAnsi="Arial" w:hint="default"/>
      </w:rPr>
    </w:lvl>
  </w:abstractNum>
  <w:num w:numId="1" w16cid:durableId="1769236210">
    <w:abstractNumId w:val="0"/>
  </w:num>
  <w:num w:numId="2" w16cid:durableId="369770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CE"/>
    <w:rsid w:val="00014E21"/>
    <w:rsid w:val="00024060"/>
    <w:rsid w:val="00051B1F"/>
    <w:rsid w:val="00051B56"/>
    <w:rsid w:val="00064297"/>
    <w:rsid w:val="000726AF"/>
    <w:rsid w:val="00076413"/>
    <w:rsid w:val="000A088A"/>
    <w:rsid w:val="000C2823"/>
    <w:rsid w:val="000E2704"/>
    <w:rsid w:val="000E3B89"/>
    <w:rsid w:val="000F2FD9"/>
    <w:rsid w:val="00125C1F"/>
    <w:rsid w:val="00132273"/>
    <w:rsid w:val="001347EC"/>
    <w:rsid w:val="00137A2E"/>
    <w:rsid w:val="00143A88"/>
    <w:rsid w:val="00185147"/>
    <w:rsid w:val="001A2705"/>
    <w:rsid w:val="001B39C4"/>
    <w:rsid w:val="001B64A4"/>
    <w:rsid w:val="001D4210"/>
    <w:rsid w:val="001E2652"/>
    <w:rsid w:val="001E33D3"/>
    <w:rsid w:val="00222355"/>
    <w:rsid w:val="002323C4"/>
    <w:rsid w:val="0024561C"/>
    <w:rsid w:val="00252590"/>
    <w:rsid w:val="0027686D"/>
    <w:rsid w:val="0028577D"/>
    <w:rsid w:val="0029588F"/>
    <w:rsid w:val="00295DD5"/>
    <w:rsid w:val="002A7145"/>
    <w:rsid w:val="00303868"/>
    <w:rsid w:val="0030644E"/>
    <w:rsid w:val="003144F5"/>
    <w:rsid w:val="003222BD"/>
    <w:rsid w:val="003472F1"/>
    <w:rsid w:val="003537FA"/>
    <w:rsid w:val="003A21CD"/>
    <w:rsid w:val="003A7D50"/>
    <w:rsid w:val="003B72E8"/>
    <w:rsid w:val="003C13B0"/>
    <w:rsid w:val="003C290F"/>
    <w:rsid w:val="003E0F55"/>
    <w:rsid w:val="003F36DC"/>
    <w:rsid w:val="003F6348"/>
    <w:rsid w:val="003F72AF"/>
    <w:rsid w:val="00413225"/>
    <w:rsid w:val="00414C92"/>
    <w:rsid w:val="0042130F"/>
    <w:rsid w:val="004361CB"/>
    <w:rsid w:val="004363D3"/>
    <w:rsid w:val="00445EBA"/>
    <w:rsid w:val="0044783B"/>
    <w:rsid w:val="00450D64"/>
    <w:rsid w:val="004663C9"/>
    <w:rsid w:val="00473909"/>
    <w:rsid w:val="0047646B"/>
    <w:rsid w:val="004A2A4A"/>
    <w:rsid w:val="004B4077"/>
    <w:rsid w:val="004C5859"/>
    <w:rsid w:val="004D7314"/>
    <w:rsid w:val="004E447F"/>
    <w:rsid w:val="004E6FF7"/>
    <w:rsid w:val="004E7673"/>
    <w:rsid w:val="00521588"/>
    <w:rsid w:val="00522078"/>
    <w:rsid w:val="005246C1"/>
    <w:rsid w:val="00540B84"/>
    <w:rsid w:val="005446CC"/>
    <w:rsid w:val="0055151C"/>
    <w:rsid w:val="00556A36"/>
    <w:rsid w:val="00566750"/>
    <w:rsid w:val="00567C7B"/>
    <w:rsid w:val="00570A35"/>
    <w:rsid w:val="00594D8C"/>
    <w:rsid w:val="005B433B"/>
    <w:rsid w:val="005C22E8"/>
    <w:rsid w:val="005C4A49"/>
    <w:rsid w:val="005D2867"/>
    <w:rsid w:val="005D76C6"/>
    <w:rsid w:val="0060109D"/>
    <w:rsid w:val="00603041"/>
    <w:rsid w:val="00641F1C"/>
    <w:rsid w:val="00643FF4"/>
    <w:rsid w:val="00665C21"/>
    <w:rsid w:val="006666F1"/>
    <w:rsid w:val="00680106"/>
    <w:rsid w:val="006A0D56"/>
    <w:rsid w:val="006B3646"/>
    <w:rsid w:val="006B4A0A"/>
    <w:rsid w:val="006D3CE2"/>
    <w:rsid w:val="006F32B0"/>
    <w:rsid w:val="006F6154"/>
    <w:rsid w:val="006F6D04"/>
    <w:rsid w:val="00704E22"/>
    <w:rsid w:val="0073006E"/>
    <w:rsid w:val="007364DA"/>
    <w:rsid w:val="00742D38"/>
    <w:rsid w:val="00747E85"/>
    <w:rsid w:val="00774085"/>
    <w:rsid w:val="00792A57"/>
    <w:rsid w:val="00795A95"/>
    <w:rsid w:val="007B5FDD"/>
    <w:rsid w:val="007D54C7"/>
    <w:rsid w:val="007F5DD1"/>
    <w:rsid w:val="007F6D35"/>
    <w:rsid w:val="00812B8D"/>
    <w:rsid w:val="008205B6"/>
    <w:rsid w:val="00823C5A"/>
    <w:rsid w:val="008364E8"/>
    <w:rsid w:val="008627C8"/>
    <w:rsid w:val="008778FF"/>
    <w:rsid w:val="0089126E"/>
    <w:rsid w:val="00892ABE"/>
    <w:rsid w:val="00893D50"/>
    <w:rsid w:val="008971CE"/>
    <w:rsid w:val="00897F26"/>
    <w:rsid w:val="008C0304"/>
    <w:rsid w:val="008D0511"/>
    <w:rsid w:val="008D6939"/>
    <w:rsid w:val="0092279B"/>
    <w:rsid w:val="00947FDC"/>
    <w:rsid w:val="00950EFE"/>
    <w:rsid w:val="00965BD1"/>
    <w:rsid w:val="009C6445"/>
    <w:rsid w:val="009D427B"/>
    <w:rsid w:val="009D452A"/>
    <w:rsid w:val="00A06963"/>
    <w:rsid w:val="00A16B9A"/>
    <w:rsid w:val="00A35147"/>
    <w:rsid w:val="00A43C24"/>
    <w:rsid w:val="00A444F4"/>
    <w:rsid w:val="00A84FA4"/>
    <w:rsid w:val="00A978BE"/>
    <w:rsid w:val="00AB4FF1"/>
    <w:rsid w:val="00AD73C0"/>
    <w:rsid w:val="00AE607F"/>
    <w:rsid w:val="00AF068F"/>
    <w:rsid w:val="00AF0A39"/>
    <w:rsid w:val="00AF65B8"/>
    <w:rsid w:val="00B06E05"/>
    <w:rsid w:val="00B14F5C"/>
    <w:rsid w:val="00B35BDC"/>
    <w:rsid w:val="00B4315A"/>
    <w:rsid w:val="00B71A24"/>
    <w:rsid w:val="00B92D6C"/>
    <w:rsid w:val="00BB1475"/>
    <w:rsid w:val="00BD1565"/>
    <w:rsid w:val="00BD5013"/>
    <w:rsid w:val="00BD648C"/>
    <w:rsid w:val="00BE1FC0"/>
    <w:rsid w:val="00BF6EC3"/>
    <w:rsid w:val="00C151CD"/>
    <w:rsid w:val="00C162F5"/>
    <w:rsid w:val="00C1667A"/>
    <w:rsid w:val="00C27CBA"/>
    <w:rsid w:val="00C55EBD"/>
    <w:rsid w:val="00C614F2"/>
    <w:rsid w:val="00C73706"/>
    <w:rsid w:val="00C80766"/>
    <w:rsid w:val="00C86C97"/>
    <w:rsid w:val="00CC287D"/>
    <w:rsid w:val="00CD4B65"/>
    <w:rsid w:val="00CE2E23"/>
    <w:rsid w:val="00CE39F5"/>
    <w:rsid w:val="00D13DB6"/>
    <w:rsid w:val="00D33895"/>
    <w:rsid w:val="00D51FD8"/>
    <w:rsid w:val="00D66F0E"/>
    <w:rsid w:val="00D74418"/>
    <w:rsid w:val="00D84BB7"/>
    <w:rsid w:val="00DA2913"/>
    <w:rsid w:val="00DB5DCC"/>
    <w:rsid w:val="00DC218D"/>
    <w:rsid w:val="00DF23BB"/>
    <w:rsid w:val="00E20B94"/>
    <w:rsid w:val="00E36A88"/>
    <w:rsid w:val="00E42E3E"/>
    <w:rsid w:val="00E53FAB"/>
    <w:rsid w:val="00E57335"/>
    <w:rsid w:val="00E74038"/>
    <w:rsid w:val="00E76B2E"/>
    <w:rsid w:val="00E9021D"/>
    <w:rsid w:val="00E970FF"/>
    <w:rsid w:val="00ED79E9"/>
    <w:rsid w:val="00F11C6E"/>
    <w:rsid w:val="00F30E1B"/>
    <w:rsid w:val="00F42DBC"/>
    <w:rsid w:val="00F47ADC"/>
    <w:rsid w:val="00F60CCB"/>
    <w:rsid w:val="00FF43FF"/>
    <w:rsid w:val="00FF7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8DA2"/>
  <w15:chartTrackingRefBased/>
  <w15:docId w15:val="{7F973EC7-75FD-4CDE-A845-4955B694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1CE"/>
    <w:rPr>
      <w:color w:val="0563C1"/>
      <w:u w:val="single"/>
    </w:rPr>
  </w:style>
  <w:style w:type="paragraph" w:customStyle="1" w:styleId="Pressreleasebodytext">
    <w:name w:val="Press release body text"/>
    <w:basedOn w:val="Normal"/>
    <w:qFormat/>
    <w:rsid w:val="008971CE"/>
    <w:pPr>
      <w:spacing w:after="0" w:line="320" w:lineRule="exact"/>
    </w:pPr>
    <w:rPr>
      <w:rFonts w:ascii="Arial" w:eastAsia="Calibri" w:hAnsi="Arial" w:cs="Arial"/>
      <w:sz w:val="24"/>
      <w:szCs w:val="24"/>
      <w:lang w:eastAsia="en-GB"/>
    </w:rPr>
  </w:style>
  <w:style w:type="paragraph" w:styleId="NormalWeb">
    <w:name w:val="Normal (Web)"/>
    <w:basedOn w:val="Normal"/>
    <w:uiPriority w:val="99"/>
    <w:unhideWhenUsed/>
    <w:rsid w:val="008971CE"/>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6D3CE2"/>
    <w:pPr>
      <w:spacing w:after="0" w:line="240" w:lineRule="auto"/>
    </w:pPr>
  </w:style>
  <w:style w:type="character" w:styleId="CommentReference">
    <w:name w:val="annotation reference"/>
    <w:basedOn w:val="DefaultParagraphFont"/>
    <w:uiPriority w:val="99"/>
    <w:semiHidden/>
    <w:unhideWhenUsed/>
    <w:rsid w:val="006D3CE2"/>
    <w:rPr>
      <w:sz w:val="16"/>
      <w:szCs w:val="16"/>
    </w:rPr>
  </w:style>
  <w:style w:type="paragraph" w:styleId="CommentText">
    <w:name w:val="annotation text"/>
    <w:basedOn w:val="Normal"/>
    <w:link w:val="CommentTextChar"/>
    <w:uiPriority w:val="99"/>
    <w:unhideWhenUsed/>
    <w:rsid w:val="006D3CE2"/>
    <w:pPr>
      <w:spacing w:line="240" w:lineRule="auto"/>
    </w:pPr>
    <w:rPr>
      <w:sz w:val="20"/>
      <w:szCs w:val="20"/>
    </w:rPr>
  </w:style>
  <w:style w:type="character" w:customStyle="1" w:styleId="CommentTextChar">
    <w:name w:val="Comment Text Char"/>
    <w:basedOn w:val="DefaultParagraphFont"/>
    <w:link w:val="CommentText"/>
    <w:uiPriority w:val="99"/>
    <w:rsid w:val="006D3CE2"/>
    <w:rPr>
      <w:sz w:val="20"/>
      <w:szCs w:val="20"/>
    </w:rPr>
  </w:style>
  <w:style w:type="paragraph" w:styleId="CommentSubject">
    <w:name w:val="annotation subject"/>
    <w:basedOn w:val="CommentText"/>
    <w:next w:val="CommentText"/>
    <w:link w:val="CommentSubjectChar"/>
    <w:uiPriority w:val="99"/>
    <w:semiHidden/>
    <w:unhideWhenUsed/>
    <w:rsid w:val="006D3CE2"/>
    <w:rPr>
      <w:b/>
      <w:bCs/>
    </w:rPr>
  </w:style>
  <w:style w:type="character" w:customStyle="1" w:styleId="CommentSubjectChar">
    <w:name w:val="Comment Subject Char"/>
    <w:basedOn w:val="CommentTextChar"/>
    <w:link w:val="CommentSubject"/>
    <w:uiPriority w:val="99"/>
    <w:semiHidden/>
    <w:rsid w:val="006D3CE2"/>
    <w:rPr>
      <w:b/>
      <w:bCs/>
      <w:sz w:val="20"/>
      <w:szCs w:val="20"/>
    </w:rPr>
  </w:style>
  <w:style w:type="character" w:styleId="FollowedHyperlink">
    <w:name w:val="FollowedHyperlink"/>
    <w:basedOn w:val="DefaultParagraphFont"/>
    <w:uiPriority w:val="99"/>
    <w:semiHidden/>
    <w:unhideWhenUsed/>
    <w:rsid w:val="006D3CE2"/>
    <w:rPr>
      <w:color w:val="954F72" w:themeColor="followedHyperlink"/>
      <w:u w:val="single"/>
    </w:rPr>
  </w:style>
  <w:style w:type="character" w:styleId="UnresolvedMention">
    <w:name w:val="Unresolved Mention"/>
    <w:basedOn w:val="DefaultParagraphFont"/>
    <w:uiPriority w:val="99"/>
    <w:semiHidden/>
    <w:unhideWhenUsed/>
    <w:rsid w:val="00B71A24"/>
    <w:rPr>
      <w:color w:val="605E5C"/>
      <w:shd w:val="clear" w:color="auto" w:fill="E1DFDD"/>
    </w:rPr>
  </w:style>
  <w:style w:type="paragraph" w:customStyle="1" w:styleId="Default">
    <w:name w:val="Default"/>
    <w:rsid w:val="00B35BDC"/>
    <w:pPr>
      <w:autoSpaceDE w:val="0"/>
      <w:autoSpaceDN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B3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0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B94"/>
  </w:style>
  <w:style w:type="paragraph" w:styleId="Footer">
    <w:name w:val="footer"/>
    <w:basedOn w:val="Normal"/>
    <w:link w:val="FooterChar"/>
    <w:uiPriority w:val="99"/>
    <w:unhideWhenUsed/>
    <w:rsid w:val="00E20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860">
      <w:bodyDiv w:val="1"/>
      <w:marLeft w:val="0"/>
      <w:marRight w:val="0"/>
      <w:marTop w:val="0"/>
      <w:marBottom w:val="0"/>
      <w:divBdr>
        <w:top w:val="none" w:sz="0" w:space="0" w:color="auto"/>
        <w:left w:val="none" w:sz="0" w:space="0" w:color="auto"/>
        <w:bottom w:val="none" w:sz="0" w:space="0" w:color="auto"/>
        <w:right w:val="none" w:sz="0" w:space="0" w:color="auto"/>
      </w:divBdr>
      <w:divsChild>
        <w:div w:id="664406677">
          <w:marLeft w:val="547"/>
          <w:marRight w:val="0"/>
          <w:marTop w:val="0"/>
          <w:marBottom w:val="0"/>
          <w:divBdr>
            <w:top w:val="none" w:sz="0" w:space="0" w:color="auto"/>
            <w:left w:val="none" w:sz="0" w:space="0" w:color="auto"/>
            <w:bottom w:val="none" w:sz="0" w:space="0" w:color="auto"/>
            <w:right w:val="none" w:sz="0" w:space="0" w:color="auto"/>
          </w:divBdr>
        </w:div>
      </w:divsChild>
    </w:div>
    <w:div w:id="453791655">
      <w:bodyDiv w:val="1"/>
      <w:marLeft w:val="0"/>
      <w:marRight w:val="0"/>
      <w:marTop w:val="0"/>
      <w:marBottom w:val="0"/>
      <w:divBdr>
        <w:top w:val="none" w:sz="0" w:space="0" w:color="auto"/>
        <w:left w:val="none" w:sz="0" w:space="0" w:color="auto"/>
        <w:bottom w:val="none" w:sz="0" w:space="0" w:color="auto"/>
        <w:right w:val="none" w:sz="0" w:space="0" w:color="auto"/>
      </w:divBdr>
    </w:div>
    <w:div w:id="724255120">
      <w:bodyDiv w:val="1"/>
      <w:marLeft w:val="0"/>
      <w:marRight w:val="0"/>
      <w:marTop w:val="0"/>
      <w:marBottom w:val="0"/>
      <w:divBdr>
        <w:top w:val="none" w:sz="0" w:space="0" w:color="auto"/>
        <w:left w:val="none" w:sz="0" w:space="0" w:color="auto"/>
        <w:bottom w:val="none" w:sz="0" w:space="0" w:color="auto"/>
        <w:right w:val="none" w:sz="0" w:space="0" w:color="auto"/>
      </w:divBdr>
    </w:div>
    <w:div w:id="815491410">
      <w:bodyDiv w:val="1"/>
      <w:marLeft w:val="0"/>
      <w:marRight w:val="0"/>
      <w:marTop w:val="0"/>
      <w:marBottom w:val="0"/>
      <w:divBdr>
        <w:top w:val="none" w:sz="0" w:space="0" w:color="auto"/>
        <w:left w:val="none" w:sz="0" w:space="0" w:color="auto"/>
        <w:bottom w:val="none" w:sz="0" w:space="0" w:color="auto"/>
        <w:right w:val="none" w:sz="0" w:space="0" w:color="auto"/>
      </w:divBdr>
    </w:div>
    <w:div w:id="848720789">
      <w:bodyDiv w:val="1"/>
      <w:marLeft w:val="0"/>
      <w:marRight w:val="0"/>
      <w:marTop w:val="0"/>
      <w:marBottom w:val="0"/>
      <w:divBdr>
        <w:top w:val="none" w:sz="0" w:space="0" w:color="auto"/>
        <w:left w:val="none" w:sz="0" w:space="0" w:color="auto"/>
        <w:bottom w:val="none" w:sz="0" w:space="0" w:color="auto"/>
        <w:right w:val="none" w:sz="0" w:space="0" w:color="auto"/>
      </w:divBdr>
    </w:div>
    <w:div w:id="862937292">
      <w:bodyDiv w:val="1"/>
      <w:marLeft w:val="0"/>
      <w:marRight w:val="0"/>
      <w:marTop w:val="0"/>
      <w:marBottom w:val="0"/>
      <w:divBdr>
        <w:top w:val="none" w:sz="0" w:space="0" w:color="auto"/>
        <w:left w:val="none" w:sz="0" w:space="0" w:color="auto"/>
        <w:bottom w:val="none" w:sz="0" w:space="0" w:color="auto"/>
        <w:right w:val="none" w:sz="0" w:space="0" w:color="auto"/>
      </w:divBdr>
    </w:div>
    <w:div w:id="972490563">
      <w:bodyDiv w:val="1"/>
      <w:marLeft w:val="0"/>
      <w:marRight w:val="0"/>
      <w:marTop w:val="0"/>
      <w:marBottom w:val="0"/>
      <w:divBdr>
        <w:top w:val="none" w:sz="0" w:space="0" w:color="auto"/>
        <w:left w:val="none" w:sz="0" w:space="0" w:color="auto"/>
        <w:bottom w:val="none" w:sz="0" w:space="0" w:color="auto"/>
        <w:right w:val="none" w:sz="0" w:space="0" w:color="auto"/>
      </w:divBdr>
    </w:div>
    <w:div w:id="1176533441">
      <w:bodyDiv w:val="1"/>
      <w:marLeft w:val="0"/>
      <w:marRight w:val="0"/>
      <w:marTop w:val="0"/>
      <w:marBottom w:val="0"/>
      <w:divBdr>
        <w:top w:val="none" w:sz="0" w:space="0" w:color="auto"/>
        <w:left w:val="none" w:sz="0" w:space="0" w:color="auto"/>
        <w:bottom w:val="none" w:sz="0" w:space="0" w:color="auto"/>
        <w:right w:val="none" w:sz="0" w:space="0" w:color="auto"/>
      </w:divBdr>
    </w:div>
    <w:div w:id="1198663062">
      <w:bodyDiv w:val="1"/>
      <w:marLeft w:val="0"/>
      <w:marRight w:val="0"/>
      <w:marTop w:val="0"/>
      <w:marBottom w:val="0"/>
      <w:divBdr>
        <w:top w:val="none" w:sz="0" w:space="0" w:color="auto"/>
        <w:left w:val="none" w:sz="0" w:space="0" w:color="auto"/>
        <w:bottom w:val="none" w:sz="0" w:space="0" w:color="auto"/>
        <w:right w:val="none" w:sz="0" w:space="0" w:color="auto"/>
      </w:divBdr>
    </w:div>
    <w:div w:id="1489974147">
      <w:bodyDiv w:val="1"/>
      <w:marLeft w:val="0"/>
      <w:marRight w:val="0"/>
      <w:marTop w:val="0"/>
      <w:marBottom w:val="0"/>
      <w:divBdr>
        <w:top w:val="none" w:sz="0" w:space="0" w:color="auto"/>
        <w:left w:val="none" w:sz="0" w:space="0" w:color="auto"/>
        <w:bottom w:val="none" w:sz="0" w:space="0" w:color="auto"/>
        <w:right w:val="none" w:sz="0" w:space="0" w:color="auto"/>
      </w:divBdr>
    </w:div>
    <w:div w:id="1529295322">
      <w:bodyDiv w:val="1"/>
      <w:marLeft w:val="0"/>
      <w:marRight w:val="0"/>
      <w:marTop w:val="0"/>
      <w:marBottom w:val="0"/>
      <w:divBdr>
        <w:top w:val="none" w:sz="0" w:space="0" w:color="auto"/>
        <w:left w:val="none" w:sz="0" w:space="0" w:color="auto"/>
        <w:bottom w:val="none" w:sz="0" w:space="0" w:color="auto"/>
        <w:right w:val="none" w:sz="0" w:space="0" w:color="auto"/>
      </w:divBdr>
    </w:div>
    <w:div w:id="1556088015">
      <w:bodyDiv w:val="1"/>
      <w:marLeft w:val="0"/>
      <w:marRight w:val="0"/>
      <w:marTop w:val="0"/>
      <w:marBottom w:val="0"/>
      <w:divBdr>
        <w:top w:val="none" w:sz="0" w:space="0" w:color="auto"/>
        <w:left w:val="none" w:sz="0" w:space="0" w:color="auto"/>
        <w:bottom w:val="none" w:sz="0" w:space="0" w:color="auto"/>
        <w:right w:val="none" w:sz="0" w:space="0" w:color="auto"/>
      </w:divBdr>
    </w:div>
    <w:div w:id="1578399711">
      <w:bodyDiv w:val="1"/>
      <w:marLeft w:val="0"/>
      <w:marRight w:val="0"/>
      <w:marTop w:val="0"/>
      <w:marBottom w:val="0"/>
      <w:divBdr>
        <w:top w:val="none" w:sz="0" w:space="0" w:color="auto"/>
        <w:left w:val="none" w:sz="0" w:space="0" w:color="auto"/>
        <w:bottom w:val="none" w:sz="0" w:space="0" w:color="auto"/>
        <w:right w:val="none" w:sz="0" w:space="0" w:color="auto"/>
      </w:divBdr>
      <w:divsChild>
        <w:div w:id="1859077690">
          <w:marLeft w:val="547"/>
          <w:marRight w:val="0"/>
          <w:marTop w:val="0"/>
          <w:marBottom w:val="0"/>
          <w:divBdr>
            <w:top w:val="none" w:sz="0" w:space="0" w:color="auto"/>
            <w:left w:val="none" w:sz="0" w:space="0" w:color="auto"/>
            <w:bottom w:val="none" w:sz="0" w:space="0" w:color="auto"/>
            <w:right w:val="none" w:sz="0" w:space="0" w:color="auto"/>
          </w:divBdr>
        </w:div>
        <w:div w:id="1914198501">
          <w:marLeft w:val="547"/>
          <w:marRight w:val="0"/>
          <w:marTop w:val="0"/>
          <w:marBottom w:val="0"/>
          <w:divBdr>
            <w:top w:val="none" w:sz="0" w:space="0" w:color="auto"/>
            <w:left w:val="none" w:sz="0" w:space="0" w:color="auto"/>
            <w:bottom w:val="none" w:sz="0" w:space="0" w:color="auto"/>
            <w:right w:val="none" w:sz="0" w:space="0" w:color="auto"/>
          </w:divBdr>
        </w:div>
        <w:div w:id="126091924">
          <w:marLeft w:val="547"/>
          <w:marRight w:val="0"/>
          <w:marTop w:val="0"/>
          <w:marBottom w:val="0"/>
          <w:divBdr>
            <w:top w:val="none" w:sz="0" w:space="0" w:color="auto"/>
            <w:left w:val="none" w:sz="0" w:space="0" w:color="auto"/>
            <w:bottom w:val="none" w:sz="0" w:space="0" w:color="auto"/>
            <w:right w:val="none" w:sz="0" w:space="0" w:color="auto"/>
          </w:divBdr>
        </w:div>
      </w:divsChild>
    </w:div>
    <w:div w:id="20498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measles/" TargetMode="External"/><Relationship Id="rId3" Type="http://schemas.openxmlformats.org/officeDocument/2006/relationships/settings" Target="settings.xml"/><Relationship Id="rId7" Type="http://schemas.openxmlformats.org/officeDocument/2006/relationships/hyperlink" Target="https://togetherfirst.co.uk/booking-meas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Middlesex University Hospital NHS Trust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KAMAU, Lamide (NORTH MIDDLESEX UNIVERSITY HOSPITAL NHS TRUST)</dc:creator>
  <cp:keywords/>
  <dc:description/>
  <cp:lastModifiedBy>Galina Nguekam</cp:lastModifiedBy>
  <cp:revision>8</cp:revision>
  <dcterms:created xsi:type="dcterms:W3CDTF">2023-12-19T11:05:00Z</dcterms:created>
  <dcterms:modified xsi:type="dcterms:W3CDTF">2023-12-21T10:02:00Z</dcterms:modified>
</cp:coreProperties>
</file>