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8E80" w14:textId="77777777" w:rsidR="003D4FB3" w:rsidRDefault="00F9153E">
      <w:pPr>
        <w:pStyle w:val="BodyText"/>
        <w:ind w:left="670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68EA358" wp14:editId="791D1366">
            <wp:simplePos x="0" y="0"/>
            <wp:positionH relativeFrom="page">
              <wp:posOffset>549305</wp:posOffset>
            </wp:positionH>
            <wp:positionV relativeFrom="page">
              <wp:posOffset>10130990</wp:posOffset>
            </wp:positionV>
            <wp:extent cx="6454154" cy="5598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54" cy="559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B7E253D" wp14:editId="616798A8">
            <wp:extent cx="1537631" cy="5440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31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0C3CE" w14:textId="77777777" w:rsidR="003D4FB3" w:rsidRDefault="003D4FB3">
      <w:pPr>
        <w:pStyle w:val="BodyText"/>
        <w:rPr>
          <w:rFonts w:ascii="Times New Roman"/>
          <w:sz w:val="20"/>
        </w:rPr>
      </w:pPr>
    </w:p>
    <w:p w14:paraId="326480B1" w14:textId="77777777" w:rsidR="003D4FB3" w:rsidRDefault="003D4FB3">
      <w:pPr>
        <w:pStyle w:val="BodyText"/>
        <w:rPr>
          <w:rFonts w:ascii="Times New Roman"/>
          <w:sz w:val="20"/>
        </w:rPr>
      </w:pPr>
    </w:p>
    <w:p w14:paraId="54A9CB62" w14:textId="77777777" w:rsidR="003D4FB3" w:rsidRDefault="003D4FB3">
      <w:pPr>
        <w:pStyle w:val="BodyText"/>
        <w:spacing w:before="2"/>
        <w:rPr>
          <w:rFonts w:ascii="Times New Roman"/>
          <w:sz w:val="16"/>
        </w:rPr>
      </w:pPr>
    </w:p>
    <w:p w14:paraId="10EC5A94" w14:textId="77777777" w:rsidR="003D4FB3" w:rsidRDefault="00F9153E">
      <w:pPr>
        <w:pStyle w:val="Title"/>
      </w:pPr>
      <w:r>
        <w:t>New</w:t>
      </w:r>
      <w:r>
        <w:rPr>
          <w:spacing w:val="-3"/>
        </w:rPr>
        <w:t xml:space="preserve"> </w:t>
      </w:r>
      <w:r>
        <w:t>Supplier/Payee</w:t>
      </w:r>
      <w:r>
        <w:rPr>
          <w:spacing w:val="-5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Details</w:t>
      </w:r>
    </w:p>
    <w:p w14:paraId="565B896D" w14:textId="77777777" w:rsidR="003D4FB3" w:rsidRDefault="003D4FB3">
      <w:pPr>
        <w:pStyle w:val="BodyText"/>
        <w:spacing w:before="10"/>
        <w:rPr>
          <w:b/>
          <w:sz w:val="27"/>
        </w:rPr>
      </w:pPr>
    </w:p>
    <w:p w14:paraId="10B3F424" w14:textId="77777777" w:rsidR="003D4FB3" w:rsidRDefault="00F9153E">
      <w:pPr>
        <w:spacing w:line="256" w:lineRule="auto"/>
        <w:ind w:left="140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sign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declaration</w:t>
      </w:r>
      <w:r>
        <w:rPr>
          <w:spacing w:val="4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bank</w:t>
      </w:r>
      <w:r>
        <w:rPr>
          <w:spacing w:val="-63"/>
          <w:sz w:val="24"/>
        </w:rPr>
        <w:t xml:space="preserve"> </w:t>
      </w:r>
      <w:r>
        <w:rPr>
          <w:sz w:val="24"/>
        </w:rPr>
        <w:t>account name</w:t>
      </w:r>
      <w:r>
        <w:rPr>
          <w:spacing w:val="-1"/>
          <w:sz w:val="24"/>
        </w:rPr>
        <w:t xml:space="preserve"> </w:t>
      </w:r>
      <w:r>
        <w:rPr>
          <w:sz w:val="24"/>
        </w:rPr>
        <w:t>matches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Supplier/Payee.</w:t>
      </w:r>
    </w:p>
    <w:p w14:paraId="62A9BEE0" w14:textId="77777777" w:rsidR="003D4FB3" w:rsidRDefault="003D4FB3">
      <w:pPr>
        <w:pStyle w:val="BodyText"/>
        <w:rPr>
          <w:sz w:val="20"/>
        </w:rPr>
      </w:pPr>
    </w:p>
    <w:p w14:paraId="250C8140" w14:textId="77777777" w:rsidR="003D4FB3" w:rsidRDefault="003D4FB3">
      <w:pPr>
        <w:pStyle w:val="BodyText"/>
        <w:spacing w:before="3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5334"/>
      </w:tblGrid>
      <w:tr w:rsidR="003D4FB3" w14:paraId="561490A9" w14:textId="77777777">
        <w:trPr>
          <w:trHeight w:val="253"/>
        </w:trPr>
        <w:tc>
          <w:tcPr>
            <w:tcW w:w="9019" w:type="dxa"/>
            <w:gridSpan w:val="2"/>
            <w:shd w:val="clear" w:color="auto" w:fill="D9D9D9"/>
          </w:tcPr>
          <w:p w14:paraId="6BC740F9" w14:textId="77777777" w:rsidR="003D4FB3" w:rsidRDefault="00F9153E">
            <w:pPr>
              <w:pStyle w:val="TableParagraph"/>
              <w:spacing w:line="233" w:lineRule="exact"/>
              <w:ind w:left="3846" w:right="3842"/>
              <w:jc w:val="center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3D4FB3" w14:paraId="2B2980F1" w14:textId="77777777">
        <w:trPr>
          <w:trHeight w:val="254"/>
        </w:trPr>
        <w:tc>
          <w:tcPr>
            <w:tcW w:w="3685" w:type="dxa"/>
          </w:tcPr>
          <w:p w14:paraId="6DFE7524" w14:textId="77777777" w:rsidR="003D4FB3" w:rsidRDefault="00F9153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Supplier/Payee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334" w:type="dxa"/>
          </w:tcPr>
          <w:p w14:paraId="55E0C66F" w14:textId="7611FDD3" w:rsidR="003D4FB3" w:rsidRPr="00034016" w:rsidRDefault="003D4FB3" w:rsidP="0002660C">
            <w:pPr>
              <w:rPr>
                <w:rFonts w:ascii="Times New Roman"/>
                <w:sz w:val="18"/>
              </w:rPr>
            </w:pPr>
          </w:p>
        </w:tc>
      </w:tr>
      <w:tr w:rsidR="003D4FB3" w14:paraId="6C2A5C22" w14:textId="77777777">
        <w:trPr>
          <w:trHeight w:val="518"/>
        </w:trPr>
        <w:tc>
          <w:tcPr>
            <w:tcW w:w="3685" w:type="dxa"/>
          </w:tcPr>
          <w:p w14:paraId="7244779D" w14:textId="77777777" w:rsidR="003D4FB3" w:rsidRDefault="00F9153E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334" w:type="dxa"/>
          </w:tcPr>
          <w:p w14:paraId="47ADA89D" w14:textId="7F2BB1C3" w:rsidR="003D4FB3" w:rsidRPr="0023140C" w:rsidRDefault="003D4FB3" w:rsidP="00194D66">
            <w:pPr>
              <w:pStyle w:val="TableParagraph"/>
            </w:pPr>
          </w:p>
        </w:tc>
      </w:tr>
      <w:tr w:rsidR="003D4FB3" w14:paraId="54E30581" w14:textId="77777777">
        <w:trPr>
          <w:trHeight w:val="250"/>
        </w:trPr>
        <w:tc>
          <w:tcPr>
            <w:tcW w:w="3685" w:type="dxa"/>
          </w:tcPr>
          <w:p w14:paraId="301D8109" w14:textId="77777777" w:rsidR="003D4FB3" w:rsidRDefault="00F9153E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Supplier/Payee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334" w:type="dxa"/>
          </w:tcPr>
          <w:p w14:paraId="76EBF355" w14:textId="5A383D70" w:rsidR="003D4FB3" w:rsidRPr="00034016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FB3" w14:paraId="4E527FA5" w14:textId="77777777">
        <w:trPr>
          <w:trHeight w:val="254"/>
        </w:trPr>
        <w:tc>
          <w:tcPr>
            <w:tcW w:w="3685" w:type="dxa"/>
          </w:tcPr>
          <w:p w14:paraId="245708FF" w14:textId="77777777" w:rsidR="003D4FB3" w:rsidRDefault="00F9153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/Payee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334" w:type="dxa"/>
          </w:tcPr>
          <w:p w14:paraId="3A00DE07" w14:textId="3A99D63E" w:rsidR="003D4FB3" w:rsidRPr="003154EA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FB3" w14:paraId="778F470A" w14:textId="77777777" w:rsidTr="00173B54">
        <w:trPr>
          <w:trHeight w:val="70"/>
        </w:trPr>
        <w:tc>
          <w:tcPr>
            <w:tcW w:w="3685" w:type="dxa"/>
          </w:tcPr>
          <w:p w14:paraId="4DF7B342" w14:textId="77777777" w:rsidR="003D4FB3" w:rsidRDefault="00F9153E">
            <w:pPr>
              <w:pStyle w:val="TableParagraph"/>
              <w:spacing w:line="229" w:lineRule="exact"/>
              <w:ind w:left="106"/>
              <w:rPr>
                <w:b/>
              </w:rPr>
            </w:pPr>
            <w:r>
              <w:rPr>
                <w:b/>
              </w:rPr>
              <w:t>Supplier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/Payee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334" w:type="dxa"/>
          </w:tcPr>
          <w:p w14:paraId="32A4CE68" w14:textId="3ABCD939" w:rsidR="003D4FB3" w:rsidRPr="00D414DC" w:rsidRDefault="003D4FB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EA553FA" w14:textId="77777777" w:rsidR="003D4FB3" w:rsidRDefault="003D4FB3">
      <w:pPr>
        <w:pStyle w:val="BodyText"/>
        <w:spacing w:before="4"/>
        <w:rPr>
          <w:sz w:val="26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665"/>
        <w:gridCol w:w="668"/>
        <w:gridCol w:w="669"/>
        <w:gridCol w:w="664"/>
        <w:gridCol w:w="668"/>
        <w:gridCol w:w="668"/>
        <w:gridCol w:w="668"/>
        <w:gridCol w:w="665"/>
      </w:tblGrid>
      <w:tr w:rsidR="003D4FB3" w14:paraId="2F17A36E" w14:textId="77777777" w:rsidTr="00972212">
        <w:trPr>
          <w:trHeight w:val="407"/>
        </w:trPr>
        <w:tc>
          <w:tcPr>
            <w:tcW w:w="9020" w:type="dxa"/>
            <w:gridSpan w:val="9"/>
            <w:shd w:val="clear" w:color="auto" w:fill="D9D9D9"/>
          </w:tcPr>
          <w:p w14:paraId="379375B6" w14:textId="77777777" w:rsidR="003D4FB3" w:rsidRDefault="00F9153E">
            <w:pPr>
              <w:pStyle w:val="TableParagraph"/>
              <w:spacing w:line="234" w:lineRule="exact"/>
              <w:ind w:left="3348" w:right="3342"/>
              <w:jc w:val="center"/>
              <w:rPr>
                <w:b/>
              </w:rPr>
            </w:pPr>
            <w:r>
              <w:rPr>
                <w:b/>
              </w:rPr>
              <w:t>Payment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3D4FB3" w14:paraId="4A281F14" w14:textId="77777777">
        <w:trPr>
          <w:trHeight w:val="250"/>
        </w:trPr>
        <w:tc>
          <w:tcPr>
            <w:tcW w:w="3685" w:type="dxa"/>
          </w:tcPr>
          <w:p w14:paraId="38E58469" w14:textId="77777777" w:rsidR="003D4FB3" w:rsidRDefault="00F9153E">
            <w:pPr>
              <w:pStyle w:val="TableParagraph"/>
              <w:spacing w:line="230" w:lineRule="exact"/>
              <w:ind w:left="106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335" w:type="dxa"/>
            <w:gridSpan w:val="8"/>
          </w:tcPr>
          <w:p w14:paraId="581574A1" w14:textId="4D400A54" w:rsidR="003D4FB3" w:rsidRPr="00034016" w:rsidRDefault="003D4FB3" w:rsidP="000D1322">
            <w:pPr>
              <w:rPr>
                <w:rFonts w:ascii="Times New Roman"/>
                <w:sz w:val="18"/>
              </w:rPr>
            </w:pPr>
          </w:p>
        </w:tc>
      </w:tr>
      <w:tr w:rsidR="003D4FB3" w14:paraId="30DE9545" w14:textId="77777777">
        <w:trPr>
          <w:trHeight w:val="253"/>
        </w:trPr>
        <w:tc>
          <w:tcPr>
            <w:tcW w:w="3685" w:type="dxa"/>
          </w:tcPr>
          <w:p w14:paraId="003D0CE6" w14:textId="77777777" w:rsidR="003D4FB3" w:rsidRDefault="00F9153E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Bank/Building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Society</w:t>
            </w:r>
          </w:p>
        </w:tc>
        <w:tc>
          <w:tcPr>
            <w:tcW w:w="5335" w:type="dxa"/>
            <w:gridSpan w:val="8"/>
          </w:tcPr>
          <w:p w14:paraId="412483BC" w14:textId="5AECE5FD" w:rsidR="003D4FB3" w:rsidRPr="00FA1890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FB3" w14:paraId="59ABD0D3" w14:textId="77777777">
        <w:trPr>
          <w:trHeight w:val="251"/>
        </w:trPr>
        <w:tc>
          <w:tcPr>
            <w:tcW w:w="3685" w:type="dxa"/>
          </w:tcPr>
          <w:p w14:paraId="6611555A" w14:textId="77777777" w:rsidR="003D4FB3" w:rsidRDefault="00F9153E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665" w:type="dxa"/>
          </w:tcPr>
          <w:p w14:paraId="42043D01" w14:textId="0239CAB9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37A52B00" w14:textId="65261D2A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bottom w:val="single" w:sz="6" w:space="0" w:color="000000"/>
            </w:tcBorders>
          </w:tcPr>
          <w:p w14:paraId="566F7E75" w14:textId="3FB02FCA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0E533815" w14:textId="44E927FF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99B2E7C" w14:textId="73C41867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14:paraId="41530F02" w14:textId="41805831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2A738FE7" w14:textId="1CE2BD2E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 w14:paraId="2E645208" w14:textId="3BB153A5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FB3" w14:paraId="328534B1" w14:textId="77777777">
        <w:trPr>
          <w:trHeight w:val="251"/>
        </w:trPr>
        <w:tc>
          <w:tcPr>
            <w:tcW w:w="3685" w:type="dxa"/>
          </w:tcPr>
          <w:p w14:paraId="2F771947" w14:textId="77777777" w:rsidR="003D4FB3" w:rsidRDefault="00F9153E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Sort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665" w:type="dxa"/>
          </w:tcPr>
          <w:p w14:paraId="07117E7B" w14:textId="3D6141F0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452DE550" w14:textId="3DA350D8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C3037C" w14:textId="77777777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4" w:type="dxa"/>
          </w:tcPr>
          <w:p w14:paraId="30696239" w14:textId="358B575D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55E9E4B2" w14:textId="07CBEE8D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F75F27" w14:textId="64B32B4B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</w:tcPr>
          <w:p w14:paraId="150A1085" w14:textId="195FB5BE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</w:tcPr>
          <w:p w14:paraId="3E287E61" w14:textId="7E22D559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4FB3" w14:paraId="258F386C" w14:textId="77777777">
        <w:trPr>
          <w:trHeight w:val="254"/>
        </w:trPr>
        <w:tc>
          <w:tcPr>
            <w:tcW w:w="3685" w:type="dxa"/>
          </w:tcPr>
          <w:p w14:paraId="3B4341E4" w14:textId="77777777" w:rsidR="003D4FB3" w:rsidRDefault="00F9153E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Roll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5335" w:type="dxa"/>
            <w:gridSpan w:val="8"/>
            <w:tcBorders>
              <w:top w:val="nil"/>
            </w:tcBorders>
          </w:tcPr>
          <w:p w14:paraId="1E43AEA2" w14:textId="77777777" w:rsidR="003D4FB3" w:rsidRDefault="003D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744A39" w14:textId="77777777" w:rsidR="003D4FB3" w:rsidRDefault="003D4FB3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762"/>
      </w:tblGrid>
      <w:tr w:rsidR="003D4FB3" w14:paraId="1928A325" w14:textId="77777777">
        <w:trPr>
          <w:trHeight w:val="254"/>
        </w:trPr>
        <w:tc>
          <w:tcPr>
            <w:tcW w:w="9019" w:type="dxa"/>
            <w:gridSpan w:val="2"/>
            <w:shd w:val="clear" w:color="auto" w:fill="D9D9D9"/>
          </w:tcPr>
          <w:p w14:paraId="42502F05" w14:textId="77777777" w:rsidR="003D4FB3" w:rsidRDefault="00F9153E">
            <w:pPr>
              <w:pStyle w:val="TableParagraph"/>
              <w:spacing w:line="233" w:lineRule="exact"/>
              <w:ind w:left="3846" w:right="3838"/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3D4FB3" w14:paraId="64E90D90" w14:textId="77777777">
        <w:trPr>
          <w:trHeight w:val="758"/>
        </w:trPr>
        <w:tc>
          <w:tcPr>
            <w:tcW w:w="9019" w:type="dxa"/>
            <w:gridSpan w:val="2"/>
          </w:tcPr>
          <w:p w14:paraId="47078221" w14:textId="77777777" w:rsidR="003D4FB3" w:rsidRDefault="00F9153E">
            <w:pPr>
              <w:pStyle w:val="TableParagraph"/>
              <w:spacing w:line="250" w:lineRule="exact"/>
              <w:ind w:left="106"/>
            </w:pPr>
            <w:r>
              <w:t>By</w:t>
            </w:r>
            <w:r>
              <w:rPr>
                <w:spacing w:val="43"/>
              </w:rPr>
              <w:t xml:space="preserve"> </w:t>
            </w:r>
            <w:r>
              <w:t>signing</w:t>
            </w:r>
            <w:r>
              <w:rPr>
                <w:spacing w:val="46"/>
              </w:rPr>
              <w:t xml:space="preserve"> </w:t>
            </w:r>
            <w:r>
              <w:t>below,</w:t>
            </w:r>
            <w:r>
              <w:rPr>
                <w:spacing w:val="42"/>
              </w:rPr>
              <w:t xml:space="preserve"> </w:t>
            </w:r>
            <w:r>
              <w:t>you</w:t>
            </w:r>
            <w:r>
              <w:rPr>
                <w:spacing w:val="44"/>
              </w:rPr>
              <w:t xml:space="preserve"> </w:t>
            </w:r>
            <w:r>
              <w:t>confirm</w:t>
            </w:r>
            <w:r>
              <w:rPr>
                <w:spacing w:val="43"/>
              </w:rPr>
              <w:t xml:space="preserve"> </w:t>
            </w:r>
            <w:r>
              <w:t>that</w:t>
            </w:r>
            <w:r>
              <w:rPr>
                <w:spacing w:val="41"/>
              </w:rPr>
              <w:t xml:space="preserve"> </w:t>
            </w:r>
            <w:r>
              <w:t>these</w:t>
            </w:r>
            <w:r>
              <w:rPr>
                <w:spacing w:val="44"/>
              </w:rPr>
              <w:t xml:space="preserve"> </w:t>
            </w:r>
            <w:r>
              <w:t>are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bank</w:t>
            </w:r>
            <w:r>
              <w:rPr>
                <w:spacing w:val="44"/>
              </w:rPr>
              <w:t xml:space="preserve"> </w:t>
            </w:r>
            <w:r>
              <w:t>account</w:t>
            </w:r>
            <w:r>
              <w:rPr>
                <w:spacing w:val="41"/>
              </w:rPr>
              <w:t xml:space="preserve"> </w:t>
            </w:r>
            <w:r>
              <w:t>details</w:t>
            </w:r>
            <w:r>
              <w:rPr>
                <w:spacing w:val="44"/>
              </w:rPr>
              <w:t xml:space="preserve"> </w:t>
            </w:r>
            <w:r>
              <w:t>you</w:t>
            </w:r>
            <w:r>
              <w:rPr>
                <w:spacing w:val="44"/>
              </w:rPr>
              <w:t xml:space="preserve"> </w:t>
            </w:r>
            <w:r>
              <w:t>wish</w:t>
            </w:r>
            <w:r>
              <w:rPr>
                <w:spacing w:val="53"/>
              </w:rPr>
              <w:t xml:space="preserve"> </w:t>
            </w:r>
            <w:r>
              <w:t>your</w:t>
            </w:r>
          </w:p>
          <w:p w14:paraId="061814F7" w14:textId="77777777" w:rsidR="003D4FB3" w:rsidRDefault="00F9153E">
            <w:pPr>
              <w:pStyle w:val="TableParagraph"/>
              <w:spacing w:line="252" w:lineRule="exact"/>
              <w:ind w:left="106" w:right="41"/>
            </w:pPr>
            <w:r>
              <w:t>payments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paid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account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only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purpose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receiving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Payment/s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paying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goods/services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has been</w:t>
            </w:r>
            <w:r>
              <w:rPr>
                <w:spacing w:val="-1"/>
              </w:rPr>
              <w:t xml:space="preserve"> </w:t>
            </w: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>for.</w:t>
            </w:r>
          </w:p>
        </w:tc>
      </w:tr>
      <w:tr w:rsidR="003D4FB3" w14:paraId="03B34D51" w14:textId="77777777">
        <w:trPr>
          <w:trHeight w:val="505"/>
        </w:trPr>
        <w:tc>
          <w:tcPr>
            <w:tcW w:w="3257" w:type="dxa"/>
          </w:tcPr>
          <w:p w14:paraId="5BBA323D" w14:textId="77777777" w:rsidR="003D4FB3" w:rsidRDefault="00F9153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762" w:type="dxa"/>
          </w:tcPr>
          <w:p w14:paraId="112641B4" w14:textId="280C4BD4" w:rsidR="003D4FB3" w:rsidRPr="00034016" w:rsidRDefault="003D4FB3">
            <w:pPr>
              <w:pStyle w:val="TableParagraph"/>
              <w:rPr>
                <w:sz w:val="20"/>
              </w:rPr>
            </w:pPr>
          </w:p>
        </w:tc>
      </w:tr>
      <w:tr w:rsidR="003D4FB3" w14:paraId="5C138643" w14:textId="77777777">
        <w:trPr>
          <w:trHeight w:val="530"/>
        </w:trPr>
        <w:tc>
          <w:tcPr>
            <w:tcW w:w="3257" w:type="dxa"/>
          </w:tcPr>
          <w:p w14:paraId="10A9D560" w14:textId="77777777" w:rsidR="003D4FB3" w:rsidRDefault="00F9153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Held</w:t>
            </w:r>
          </w:p>
        </w:tc>
        <w:tc>
          <w:tcPr>
            <w:tcW w:w="5762" w:type="dxa"/>
          </w:tcPr>
          <w:p w14:paraId="5E6B7926" w14:textId="4083C734" w:rsidR="003D4FB3" w:rsidRPr="00034016" w:rsidRDefault="003D4FB3">
            <w:pPr>
              <w:pStyle w:val="TableParagraph"/>
              <w:rPr>
                <w:sz w:val="20"/>
              </w:rPr>
            </w:pPr>
          </w:p>
        </w:tc>
      </w:tr>
      <w:tr w:rsidR="003D4FB3" w14:paraId="1A6A2608" w14:textId="77777777">
        <w:trPr>
          <w:trHeight w:val="505"/>
        </w:trPr>
        <w:tc>
          <w:tcPr>
            <w:tcW w:w="3257" w:type="dxa"/>
          </w:tcPr>
          <w:p w14:paraId="7412A1E9" w14:textId="77777777" w:rsidR="003D4FB3" w:rsidRDefault="00F9153E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5762" w:type="dxa"/>
          </w:tcPr>
          <w:p w14:paraId="09DA653A" w14:textId="77777777" w:rsidR="003D4FB3" w:rsidRPr="00034016" w:rsidRDefault="003D4FB3">
            <w:pPr>
              <w:pStyle w:val="TableParagraph"/>
              <w:rPr>
                <w:sz w:val="20"/>
              </w:rPr>
            </w:pPr>
          </w:p>
        </w:tc>
      </w:tr>
      <w:tr w:rsidR="003D4FB3" w14:paraId="630DF404" w14:textId="77777777">
        <w:trPr>
          <w:trHeight w:val="502"/>
        </w:trPr>
        <w:tc>
          <w:tcPr>
            <w:tcW w:w="3257" w:type="dxa"/>
          </w:tcPr>
          <w:p w14:paraId="7541D114" w14:textId="77777777" w:rsidR="003D4FB3" w:rsidRDefault="00F9153E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762" w:type="dxa"/>
          </w:tcPr>
          <w:p w14:paraId="78FED3BD" w14:textId="7F8F31B4" w:rsidR="003D4FB3" w:rsidRPr="00034016" w:rsidRDefault="003D4FB3">
            <w:pPr>
              <w:pStyle w:val="TableParagraph"/>
              <w:rPr>
                <w:sz w:val="20"/>
              </w:rPr>
            </w:pPr>
          </w:p>
        </w:tc>
      </w:tr>
    </w:tbl>
    <w:p w14:paraId="29572F1F" w14:textId="77777777" w:rsidR="003D4FB3" w:rsidRDefault="003D4FB3">
      <w:pPr>
        <w:pStyle w:val="BodyText"/>
        <w:rPr>
          <w:sz w:val="20"/>
        </w:rPr>
      </w:pPr>
    </w:p>
    <w:p w14:paraId="10B780CC" w14:textId="77777777" w:rsidR="003D4FB3" w:rsidRDefault="003D4FB3">
      <w:pPr>
        <w:pStyle w:val="BodyText"/>
        <w:rPr>
          <w:sz w:val="20"/>
        </w:rPr>
      </w:pPr>
    </w:p>
    <w:p w14:paraId="6AD4BEFD" w14:textId="7A756D7F" w:rsidR="003D4FB3" w:rsidRDefault="005512A8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585CD7" wp14:editId="492DBB40">
                <wp:simplePos x="0" y="0"/>
                <wp:positionH relativeFrom="page">
                  <wp:posOffset>897255</wp:posOffset>
                </wp:positionH>
                <wp:positionV relativeFrom="paragraph">
                  <wp:posOffset>102235</wp:posOffset>
                </wp:positionV>
                <wp:extent cx="5770245" cy="1778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85E4A" id="docshape1" o:spid="_x0000_s1026" style="position:absolute;margin-left:70.65pt;margin-top:8.05pt;width:454.35pt;height: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ce5QEAALQDAAAOAAAAZHJzL2Uyb0RvYy54bWysU9GO0zAQfEfiHyy/0zRVS4+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AFE88B" w14:textId="77777777" w:rsidR="003D4FB3" w:rsidRDefault="003D4FB3">
      <w:pPr>
        <w:pStyle w:val="BodyText"/>
        <w:rPr>
          <w:sz w:val="20"/>
        </w:rPr>
      </w:pPr>
    </w:p>
    <w:p w14:paraId="3D79076B" w14:textId="77777777" w:rsidR="003D4FB3" w:rsidRDefault="003D4FB3">
      <w:pPr>
        <w:pStyle w:val="BodyText"/>
        <w:spacing w:before="10"/>
        <w:rPr>
          <w:sz w:val="19"/>
        </w:rPr>
      </w:pPr>
    </w:p>
    <w:p w14:paraId="671E7580" w14:textId="77777777" w:rsidR="003D4FB3" w:rsidRDefault="00F9153E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6" w:lineRule="auto"/>
        <w:rPr>
          <w:sz w:val="18"/>
        </w:rPr>
      </w:pPr>
      <w:r>
        <w:rPr>
          <w:sz w:val="18"/>
        </w:rPr>
        <w:t>Note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LBBD</w:t>
      </w:r>
      <w:r>
        <w:rPr>
          <w:spacing w:val="17"/>
          <w:sz w:val="18"/>
        </w:rPr>
        <w:t xml:space="preserve"> </w:t>
      </w:r>
      <w:r>
        <w:rPr>
          <w:sz w:val="18"/>
        </w:rPr>
        <w:t>Staff,</w:t>
      </w:r>
      <w:r>
        <w:rPr>
          <w:spacing w:val="14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form</w:t>
      </w:r>
      <w:r>
        <w:rPr>
          <w:spacing w:val="17"/>
          <w:sz w:val="18"/>
        </w:rPr>
        <w:t xml:space="preserve"> </w:t>
      </w:r>
      <w:r>
        <w:rPr>
          <w:sz w:val="18"/>
        </w:rPr>
        <w:t>once</w:t>
      </w:r>
      <w:r>
        <w:rPr>
          <w:spacing w:val="16"/>
          <w:sz w:val="18"/>
        </w:rPr>
        <w:t xml:space="preserve"> </w:t>
      </w:r>
      <w:r>
        <w:rPr>
          <w:sz w:val="18"/>
        </w:rPr>
        <w:t>completed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returned</w:t>
      </w:r>
      <w:r>
        <w:rPr>
          <w:spacing w:val="16"/>
          <w:sz w:val="18"/>
        </w:rPr>
        <w:t xml:space="preserve"> </w:t>
      </w:r>
      <w:r>
        <w:rPr>
          <w:sz w:val="18"/>
        </w:rPr>
        <w:t>must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attached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your</w:t>
      </w:r>
      <w:r>
        <w:rPr>
          <w:spacing w:val="16"/>
          <w:sz w:val="18"/>
        </w:rPr>
        <w:t xml:space="preserve"> </w:t>
      </w:r>
      <w:r>
        <w:rPr>
          <w:sz w:val="18"/>
        </w:rPr>
        <w:t>online</w:t>
      </w:r>
      <w:r>
        <w:rPr>
          <w:spacing w:val="15"/>
          <w:sz w:val="18"/>
        </w:rPr>
        <w:t xml:space="preserve"> </w:t>
      </w:r>
      <w:r>
        <w:rPr>
          <w:sz w:val="18"/>
        </w:rPr>
        <w:t>request.</w:t>
      </w:r>
      <w:r>
        <w:rPr>
          <w:spacing w:val="-47"/>
          <w:sz w:val="18"/>
        </w:rPr>
        <w:t xml:space="preserve"> </w:t>
      </w:r>
      <w:r>
        <w:rPr>
          <w:sz w:val="18"/>
        </w:rPr>
        <w:t>Failure to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result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sz w:val="18"/>
        </w:rPr>
        <w:t>request</w:t>
      </w:r>
      <w:r>
        <w:rPr>
          <w:spacing w:val="3"/>
          <w:sz w:val="18"/>
        </w:rPr>
        <w:t xml:space="preserve"> </w:t>
      </w:r>
      <w:r>
        <w:rPr>
          <w:sz w:val="18"/>
        </w:rPr>
        <w:t>being</w:t>
      </w:r>
      <w:r>
        <w:rPr>
          <w:spacing w:val="-3"/>
          <w:sz w:val="18"/>
        </w:rPr>
        <w:t xml:space="preserve"> </w:t>
      </w:r>
      <w:r>
        <w:rPr>
          <w:sz w:val="18"/>
        </w:rPr>
        <w:t>rejected.</w:t>
      </w:r>
    </w:p>
    <w:sectPr w:rsidR="003D4FB3">
      <w:type w:val="continuous"/>
      <w:pgSz w:w="11910" w:h="16840"/>
      <w:pgMar w:top="1020" w:right="13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D4D"/>
    <w:multiLevelType w:val="hybridMultilevel"/>
    <w:tmpl w:val="D0E45BAE"/>
    <w:lvl w:ilvl="0" w:tplc="AB1830F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EC7CE05A">
      <w:numFmt w:val="bullet"/>
      <w:lvlText w:val="•"/>
      <w:lvlJc w:val="left"/>
      <w:pPr>
        <w:ind w:left="1704" w:hanging="360"/>
      </w:pPr>
      <w:rPr>
        <w:rFonts w:hint="default"/>
        <w:lang w:val="en-GB" w:eastAsia="en-US" w:bidi="ar-SA"/>
      </w:rPr>
    </w:lvl>
    <w:lvl w:ilvl="2" w:tplc="7B529FDA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15E2F994">
      <w:numFmt w:val="bullet"/>
      <w:lvlText w:val="•"/>
      <w:lvlJc w:val="left"/>
      <w:pPr>
        <w:ind w:left="3394" w:hanging="360"/>
      </w:pPr>
      <w:rPr>
        <w:rFonts w:hint="default"/>
        <w:lang w:val="en-GB" w:eastAsia="en-US" w:bidi="ar-SA"/>
      </w:rPr>
    </w:lvl>
    <w:lvl w:ilvl="4" w:tplc="4864A2C6">
      <w:numFmt w:val="bullet"/>
      <w:lvlText w:val="•"/>
      <w:lvlJc w:val="left"/>
      <w:pPr>
        <w:ind w:left="4239" w:hanging="360"/>
      </w:pPr>
      <w:rPr>
        <w:rFonts w:hint="default"/>
        <w:lang w:val="en-GB" w:eastAsia="en-US" w:bidi="ar-SA"/>
      </w:rPr>
    </w:lvl>
    <w:lvl w:ilvl="5" w:tplc="F7A86F0E">
      <w:numFmt w:val="bullet"/>
      <w:lvlText w:val="•"/>
      <w:lvlJc w:val="left"/>
      <w:pPr>
        <w:ind w:left="5084" w:hanging="360"/>
      </w:pPr>
      <w:rPr>
        <w:rFonts w:hint="default"/>
        <w:lang w:val="en-GB" w:eastAsia="en-US" w:bidi="ar-SA"/>
      </w:rPr>
    </w:lvl>
    <w:lvl w:ilvl="6" w:tplc="F8321E42">
      <w:numFmt w:val="bullet"/>
      <w:lvlText w:val="•"/>
      <w:lvlJc w:val="left"/>
      <w:pPr>
        <w:ind w:left="5928" w:hanging="360"/>
      </w:pPr>
      <w:rPr>
        <w:rFonts w:hint="default"/>
        <w:lang w:val="en-GB" w:eastAsia="en-US" w:bidi="ar-SA"/>
      </w:rPr>
    </w:lvl>
    <w:lvl w:ilvl="7" w:tplc="4F8C276A">
      <w:numFmt w:val="bullet"/>
      <w:lvlText w:val="•"/>
      <w:lvlJc w:val="left"/>
      <w:pPr>
        <w:ind w:left="6773" w:hanging="360"/>
      </w:pPr>
      <w:rPr>
        <w:rFonts w:hint="default"/>
        <w:lang w:val="en-GB" w:eastAsia="en-US" w:bidi="ar-SA"/>
      </w:rPr>
    </w:lvl>
    <w:lvl w:ilvl="8" w:tplc="7EC267D8">
      <w:numFmt w:val="bullet"/>
      <w:lvlText w:val="•"/>
      <w:lvlJc w:val="left"/>
      <w:pPr>
        <w:ind w:left="7618" w:hanging="360"/>
      </w:pPr>
      <w:rPr>
        <w:rFonts w:hint="default"/>
        <w:lang w:val="en-GB" w:eastAsia="en-US" w:bidi="ar-SA"/>
      </w:rPr>
    </w:lvl>
  </w:abstractNum>
  <w:num w:numId="1" w16cid:durableId="127690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B3"/>
    <w:rsid w:val="0002660C"/>
    <w:rsid w:val="00034016"/>
    <w:rsid w:val="000553DC"/>
    <w:rsid w:val="000D1322"/>
    <w:rsid w:val="00173B54"/>
    <w:rsid w:val="00185BA8"/>
    <w:rsid w:val="00194D66"/>
    <w:rsid w:val="001C238F"/>
    <w:rsid w:val="001D1CA5"/>
    <w:rsid w:val="00222C8B"/>
    <w:rsid w:val="0023140C"/>
    <w:rsid w:val="002A61FD"/>
    <w:rsid w:val="003154EA"/>
    <w:rsid w:val="0032052E"/>
    <w:rsid w:val="003228AB"/>
    <w:rsid w:val="0033202F"/>
    <w:rsid w:val="003D4FB3"/>
    <w:rsid w:val="00407BAB"/>
    <w:rsid w:val="00422DB0"/>
    <w:rsid w:val="005512A8"/>
    <w:rsid w:val="005A5400"/>
    <w:rsid w:val="006F4E7A"/>
    <w:rsid w:val="007C6557"/>
    <w:rsid w:val="0087265B"/>
    <w:rsid w:val="008F7501"/>
    <w:rsid w:val="00972212"/>
    <w:rsid w:val="00A0391E"/>
    <w:rsid w:val="00B64F14"/>
    <w:rsid w:val="00B808B3"/>
    <w:rsid w:val="00B96459"/>
    <w:rsid w:val="00BB1BF0"/>
    <w:rsid w:val="00BD7725"/>
    <w:rsid w:val="00D019CD"/>
    <w:rsid w:val="00D414DC"/>
    <w:rsid w:val="00D43D45"/>
    <w:rsid w:val="00D85102"/>
    <w:rsid w:val="00D913B5"/>
    <w:rsid w:val="00D97E14"/>
    <w:rsid w:val="00E13D99"/>
    <w:rsid w:val="00E33785"/>
    <w:rsid w:val="00E85F8E"/>
    <w:rsid w:val="00EE4188"/>
    <w:rsid w:val="00EE4817"/>
    <w:rsid w:val="00EE5F3E"/>
    <w:rsid w:val="00F81534"/>
    <w:rsid w:val="00F9153E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F013B"/>
  <w15:docId w15:val="{CCF2633B-0E60-4B5A-A472-A9BB2981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2539" w:right="25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60" w:right="1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xapple-converted-space">
    <w:name w:val="x_apple-converted-space"/>
    <w:basedOn w:val="DefaultParagraphFont"/>
    <w:rsid w:val="006F4E7A"/>
  </w:style>
  <w:style w:type="character" w:styleId="Hyperlink">
    <w:name w:val="Hyperlink"/>
    <w:basedOn w:val="DefaultParagraphFont"/>
    <w:uiPriority w:val="99"/>
    <w:unhideWhenUsed/>
    <w:rsid w:val="00D01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4614F227-7DFD-4559-B2AF-10E099BEB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9025D9-ADAF-4FF4-A424-40422BA1D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19769-5C68-476E-A066-6D86B423DE41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4.xml><?xml version="1.0" encoding="utf-8"?>
<ds:datastoreItem xmlns:ds="http://schemas.openxmlformats.org/officeDocument/2006/customXml" ds:itemID="{56A53B8F-E836-4F23-A4F1-6011B132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3AB4C6-85D7-458D-9307-FA1EEADEFF3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June</dc:creator>
  <cp:lastModifiedBy>Ahmed Zainab</cp:lastModifiedBy>
  <cp:revision>2</cp:revision>
  <dcterms:created xsi:type="dcterms:W3CDTF">2023-01-20T11:29:00Z</dcterms:created>
  <dcterms:modified xsi:type="dcterms:W3CDTF">2023-01-20T11:29:00Z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  <property fmtid="{D5CDD505-2E9C-101B-9397-08002B2CF9AE}" pid="5" name="ContentTypeId">
    <vt:lpwstr>0x0101003D111B80989C2F48A98656A918A919A000286AD4AD01C6A0468A7E4BB2A21A8652</vt:lpwstr>
  </property>
  <property fmtid="{D5CDD505-2E9C-101B-9397-08002B2CF9AE}" pid="6" name="a8455ed1fd22475083a09a91de16b8fd">
    <vt:lpwstr/>
  </property>
  <property fmtid="{D5CDD505-2E9C-101B-9397-08002B2CF9AE}" pid="7" name="LGCS">
    <vt:lpwstr/>
  </property>
  <property fmtid="{D5CDD505-2E9C-101B-9397-08002B2CF9AE}" pid="8" name="CType">
    <vt:lpwstr/>
  </property>
  <property fmtid="{D5CDD505-2E9C-101B-9397-08002B2CF9AE}" pid="9" name="Financial_x0020_Year">
    <vt:lpwstr/>
  </property>
  <property fmtid="{D5CDD505-2E9C-101B-9397-08002B2CF9AE}" pid="10" name="Financial Year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</Properties>
</file>