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DDA0" w14:textId="256CE417" w:rsidR="00A02A4E" w:rsidRDefault="00A02A4E" w:rsidP="00243FDA">
      <w:pPr>
        <w:tabs>
          <w:tab w:val="left" w:pos="0"/>
          <w:tab w:val="left" w:pos="100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noProof/>
        </w:rPr>
        <w:drawing>
          <wp:inline distT="0" distB="0" distL="0" distR="0" wp14:anchorId="214FF442" wp14:editId="204BD765">
            <wp:extent cx="2520950" cy="1263047"/>
            <wp:effectExtent l="0" t="0" r="0" b="0"/>
            <wp:docPr id="2046028688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28688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34" cy="12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BB319" w14:textId="60552CF7" w:rsidR="00DD28B0" w:rsidRPr="00DD28B0" w:rsidRDefault="00DD28B0" w:rsidP="00F850CC">
      <w:pPr>
        <w:tabs>
          <w:tab w:val="left" w:pos="0"/>
        </w:tabs>
        <w:suppressAutoHyphens/>
        <w:jc w:val="center"/>
        <w:rPr>
          <w:sz w:val="32"/>
          <w:szCs w:val="32"/>
        </w:rPr>
      </w:pPr>
      <w:r w:rsidRPr="00DD28B0">
        <w:rPr>
          <w:rFonts w:ascii="Arial" w:hAnsi="Arial" w:cs="Arial"/>
          <w:b/>
          <w:spacing w:val="-3"/>
          <w:sz w:val="32"/>
          <w:szCs w:val="32"/>
        </w:rPr>
        <w:t xml:space="preserve">LICENSING ACT 2003 </w:t>
      </w:r>
      <w:r w:rsidRPr="00DD28B0">
        <w:rPr>
          <w:rFonts w:ascii="Arial" w:hAnsi="Arial" w:cs="Arial"/>
          <w:b/>
          <w:sz w:val="32"/>
          <w:szCs w:val="32"/>
        </w:rPr>
        <w:t xml:space="preserve">NOTICE OF APPLICATION </w:t>
      </w:r>
      <w:r w:rsidR="00086CE2">
        <w:rPr>
          <w:rFonts w:ascii="Arial" w:hAnsi="Arial" w:cs="Arial"/>
          <w:b/>
          <w:sz w:val="32"/>
          <w:szCs w:val="32"/>
        </w:rPr>
        <w:t>FOR</w:t>
      </w:r>
      <w:r w:rsidR="008B3A20">
        <w:rPr>
          <w:rFonts w:ascii="Arial" w:hAnsi="Arial" w:cs="Arial"/>
          <w:b/>
          <w:sz w:val="32"/>
          <w:szCs w:val="32"/>
        </w:rPr>
        <w:t xml:space="preserve"> </w:t>
      </w:r>
      <w:r w:rsidRPr="00DD28B0">
        <w:rPr>
          <w:rFonts w:ascii="Arial" w:hAnsi="Arial" w:cs="Arial"/>
          <w:b/>
          <w:sz w:val="32"/>
          <w:szCs w:val="32"/>
        </w:rPr>
        <w:t>A</w:t>
      </w:r>
      <w:r w:rsidR="00086CE2">
        <w:rPr>
          <w:rFonts w:ascii="Arial" w:hAnsi="Arial" w:cs="Arial"/>
          <w:b/>
          <w:sz w:val="32"/>
          <w:szCs w:val="32"/>
        </w:rPr>
        <w:t xml:space="preserve"> </w:t>
      </w:r>
      <w:r w:rsidR="00A524F2">
        <w:rPr>
          <w:rFonts w:ascii="Arial" w:hAnsi="Arial" w:cs="Arial"/>
          <w:b/>
          <w:sz w:val="32"/>
          <w:szCs w:val="32"/>
        </w:rPr>
        <w:t xml:space="preserve">NEW </w:t>
      </w:r>
      <w:r w:rsidR="00A524F2" w:rsidRPr="00DD28B0">
        <w:rPr>
          <w:rFonts w:ascii="Arial" w:hAnsi="Arial" w:cs="Arial"/>
          <w:b/>
          <w:sz w:val="32"/>
          <w:szCs w:val="32"/>
        </w:rPr>
        <w:t>PREMISES</w:t>
      </w:r>
      <w:r w:rsidRPr="00DD28B0">
        <w:rPr>
          <w:rFonts w:ascii="Arial" w:hAnsi="Arial" w:cs="Arial"/>
          <w:b/>
          <w:sz w:val="32"/>
          <w:szCs w:val="32"/>
        </w:rPr>
        <w:t xml:space="preserve"> LICENCE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B43D98D" w14:textId="77777777" w:rsidR="00F850CC" w:rsidRDefault="00F850CC" w:rsidP="00DD28B0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</w:p>
    <w:p w14:paraId="46A2A5D7" w14:textId="040BF39C" w:rsidR="00DD28B0" w:rsidRPr="00DD28B0" w:rsidRDefault="00DD28B0" w:rsidP="00DD28B0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  <w:r w:rsidRPr="00DD28B0">
        <w:rPr>
          <w:rFonts w:ascii="Arial" w:hAnsi="Arial" w:cs="Arial"/>
          <w:b w:val="0"/>
          <w:sz w:val="32"/>
          <w:szCs w:val="32"/>
        </w:rPr>
        <w:t xml:space="preserve">Notice is given that </w:t>
      </w:r>
      <w:r w:rsidR="002C6649">
        <w:rPr>
          <w:rFonts w:ascii="Arial" w:hAnsi="Arial" w:cs="Arial"/>
          <w:sz w:val="32"/>
          <w:szCs w:val="32"/>
        </w:rPr>
        <w:t>T</w:t>
      </w:r>
      <w:r w:rsidR="00A7693E">
        <w:rPr>
          <w:rFonts w:ascii="Arial" w:hAnsi="Arial" w:cs="Arial"/>
          <w:sz w:val="32"/>
          <w:szCs w:val="32"/>
        </w:rPr>
        <w:t xml:space="preserve"> Square Catering</w:t>
      </w:r>
      <w:r w:rsidR="00F41E49">
        <w:rPr>
          <w:rFonts w:ascii="Arial" w:hAnsi="Arial" w:cs="Arial"/>
          <w:sz w:val="32"/>
          <w:szCs w:val="32"/>
        </w:rPr>
        <w:t xml:space="preserve"> Limited </w:t>
      </w:r>
      <w:r w:rsidRPr="005531E5">
        <w:rPr>
          <w:rFonts w:ascii="Arial" w:hAnsi="Arial" w:cs="Arial"/>
          <w:b w:val="0"/>
          <w:sz w:val="32"/>
          <w:szCs w:val="32"/>
        </w:rPr>
        <w:t>h</w:t>
      </w:r>
      <w:r w:rsidRPr="00DD28B0">
        <w:rPr>
          <w:rFonts w:ascii="Arial" w:hAnsi="Arial" w:cs="Arial"/>
          <w:b w:val="0"/>
          <w:sz w:val="32"/>
          <w:szCs w:val="32"/>
        </w:rPr>
        <w:t xml:space="preserve">as applied to the London Borough of Barking &amp; Dagenham </w:t>
      </w:r>
      <w:r>
        <w:rPr>
          <w:rFonts w:ascii="Arial" w:hAnsi="Arial" w:cs="Arial"/>
          <w:b w:val="0"/>
          <w:sz w:val="32"/>
          <w:szCs w:val="32"/>
        </w:rPr>
        <w:t>on</w:t>
      </w:r>
      <w:r w:rsidR="00EF17B1">
        <w:rPr>
          <w:rFonts w:ascii="Arial" w:hAnsi="Arial" w:cs="Arial"/>
          <w:b w:val="0"/>
          <w:sz w:val="32"/>
          <w:szCs w:val="32"/>
        </w:rPr>
        <w:t xml:space="preserve"> </w:t>
      </w:r>
      <w:r w:rsidR="00C404F4">
        <w:rPr>
          <w:rFonts w:ascii="Arial" w:hAnsi="Arial" w:cs="Arial"/>
          <w:sz w:val="32"/>
          <w:szCs w:val="32"/>
        </w:rPr>
        <w:t>02</w:t>
      </w:r>
      <w:r w:rsidR="00F850CC">
        <w:rPr>
          <w:rFonts w:ascii="Arial" w:hAnsi="Arial" w:cs="Arial"/>
          <w:sz w:val="32"/>
          <w:szCs w:val="32"/>
        </w:rPr>
        <w:t>.</w:t>
      </w:r>
      <w:r w:rsidR="00D4294E">
        <w:rPr>
          <w:rFonts w:ascii="Arial" w:hAnsi="Arial" w:cs="Arial"/>
          <w:sz w:val="32"/>
          <w:szCs w:val="32"/>
        </w:rPr>
        <w:t>0</w:t>
      </w:r>
      <w:r w:rsidR="00C404F4">
        <w:rPr>
          <w:rFonts w:ascii="Arial" w:hAnsi="Arial" w:cs="Arial"/>
          <w:sz w:val="32"/>
          <w:szCs w:val="32"/>
        </w:rPr>
        <w:t>9</w:t>
      </w:r>
      <w:r w:rsidR="00F850CC">
        <w:rPr>
          <w:rFonts w:ascii="Arial" w:hAnsi="Arial" w:cs="Arial"/>
          <w:sz w:val="32"/>
          <w:szCs w:val="32"/>
        </w:rPr>
        <w:t>.202</w:t>
      </w:r>
      <w:r w:rsidR="00D4294E">
        <w:rPr>
          <w:rFonts w:ascii="Arial" w:hAnsi="Arial" w:cs="Arial"/>
          <w:sz w:val="32"/>
          <w:szCs w:val="32"/>
        </w:rPr>
        <w:t>5</w:t>
      </w:r>
      <w:r w:rsidR="00F850CC">
        <w:rPr>
          <w:rFonts w:ascii="Arial" w:hAnsi="Arial" w:cs="Arial"/>
          <w:sz w:val="32"/>
          <w:szCs w:val="32"/>
        </w:rPr>
        <w:t xml:space="preserve"> </w:t>
      </w:r>
      <w:r w:rsidR="00245A46">
        <w:rPr>
          <w:rFonts w:ascii="Arial" w:hAnsi="Arial" w:cs="Arial"/>
          <w:b w:val="0"/>
          <w:sz w:val="32"/>
          <w:szCs w:val="32"/>
        </w:rPr>
        <w:t>for</w:t>
      </w:r>
      <w:r w:rsidR="00A748C1">
        <w:rPr>
          <w:rFonts w:ascii="Arial" w:hAnsi="Arial" w:cs="Arial"/>
          <w:sz w:val="32"/>
          <w:szCs w:val="32"/>
        </w:rPr>
        <w:t xml:space="preserve"> </w:t>
      </w:r>
      <w:r w:rsidRPr="00DD28B0">
        <w:rPr>
          <w:rFonts w:ascii="Arial" w:hAnsi="Arial" w:cs="Arial"/>
          <w:b w:val="0"/>
          <w:sz w:val="32"/>
          <w:szCs w:val="32"/>
        </w:rPr>
        <w:t xml:space="preserve">a </w:t>
      </w:r>
      <w:r w:rsidR="00245A46" w:rsidRPr="00245A46">
        <w:rPr>
          <w:rFonts w:ascii="Arial" w:hAnsi="Arial" w:cs="Arial"/>
          <w:bCs w:val="0"/>
          <w:sz w:val="32"/>
          <w:szCs w:val="32"/>
        </w:rPr>
        <w:t>NEW</w:t>
      </w:r>
      <w:r w:rsidR="00245A46">
        <w:rPr>
          <w:rFonts w:ascii="Arial" w:hAnsi="Arial" w:cs="Arial"/>
          <w:b w:val="0"/>
          <w:sz w:val="32"/>
          <w:szCs w:val="32"/>
        </w:rPr>
        <w:t xml:space="preserve"> </w:t>
      </w:r>
      <w:r w:rsidRPr="00DD28B0">
        <w:rPr>
          <w:rFonts w:ascii="Arial" w:hAnsi="Arial" w:cs="Arial"/>
          <w:b w:val="0"/>
          <w:sz w:val="32"/>
          <w:szCs w:val="32"/>
        </w:rPr>
        <w:t xml:space="preserve">Premises Licence under Section </w:t>
      </w:r>
      <w:r w:rsidR="008B3A20">
        <w:rPr>
          <w:rFonts w:ascii="Arial" w:hAnsi="Arial" w:cs="Arial"/>
          <w:b w:val="0"/>
          <w:sz w:val="32"/>
          <w:szCs w:val="32"/>
        </w:rPr>
        <w:t>17</w:t>
      </w:r>
      <w:r w:rsidRPr="00DD28B0">
        <w:rPr>
          <w:rFonts w:ascii="Arial" w:hAnsi="Arial" w:cs="Arial"/>
          <w:b w:val="0"/>
          <w:sz w:val="32"/>
          <w:szCs w:val="32"/>
        </w:rPr>
        <w:t xml:space="preserve"> of the Licensing Act 2003 for:</w:t>
      </w:r>
    </w:p>
    <w:p w14:paraId="68C10830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8561"/>
      </w:tblGrid>
      <w:tr w:rsidR="00DD28B0" w:rsidRPr="00DD28B0" w14:paraId="40777CB1" w14:textId="77777777" w:rsidTr="00E07B91">
        <w:trPr>
          <w:trHeight w:val="1530"/>
          <w:jc w:val="center"/>
        </w:trPr>
        <w:tc>
          <w:tcPr>
            <w:tcW w:w="1640" w:type="dxa"/>
            <w:shd w:val="clear" w:color="auto" w:fill="E0E0E0"/>
          </w:tcPr>
          <w:p w14:paraId="50640688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28B0">
              <w:rPr>
                <w:rFonts w:ascii="Arial" w:hAnsi="Arial" w:cs="Arial"/>
                <w:sz w:val="32"/>
                <w:szCs w:val="32"/>
              </w:rPr>
              <w:t>Premises</w:t>
            </w:r>
          </w:p>
        </w:tc>
        <w:tc>
          <w:tcPr>
            <w:tcW w:w="8561" w:type="dxa"/>
            <w:vAlign w:val="center"/>
          </w:tcPr>
          <w:p w14:paraId="2298A0F0" w14:textId="77777777" w:rsidR="00160703" w:rsidRDefault="00160703" w:rsidP="00160703">
            <w:pPr>
              <w:pStyle w:val="PlainText"/>
              <w:jc w:val="center"/>
              <w:rPr>
                <w:sz w:val="32"/>
                <w:szCs w:val="32"/>
              </w:rPr>
            </w:pPr>
          </w:p>
          <w:p w14:paraId="13075EDC" w14:textId="77777777" w:rsidR="002C6649" w:rsidRDefault="002C6649" w:rsidP="002C6649">
            <w:pPr>
              <w:pStyle w:val="PlainText"/>
              <w:jc w:val="center"/>
              <w:rPr>
                <w:b/>
                <w:bCs/>
                <w:sz w:val="32"/>
                <w:szCs w:val="32"/>
              </w:rPr>
            </w:pPr>
            <w:r w:rsidRPr="002C6649">
              <w:rPr>
                <w:b/>
                <w:bCs/>
                <w:sz w:val="32"/>
                <w:szCs w:val="32"/>
              </w:rPr>
              <w:t xml:space="preserve">Abula Spot </w:t>
            </w:r>
          </w:p>
          <w:p w14:paraId="7DC8ACBA" w14:textId="77777777" w:rsidR="002C6649" w:rsidRDefault="002C6649" w:rsidP="002C6649">
            <w:pPr>
              <w:pStyle w:val="PlainText"/>
              <w:jc w:val="center"/>
              <w:rPr>
                <w:b/>
                <w:bCs/>
                <w:sz w:val="32"/>
                <w:szCs w:val="32"/>
              </w:rPr>
            </w:pPr>
            <w:r w:rsidRPr="002C6649">
              <w:rPr>
                <w:b/>
                <w:bCs/>
                <w:sz w:val="32"/>
                <w:szCs w:val="32"/>
              </w:rPr>
              <w:t xml:space="preserve">18 East Street </w:t>
            </w:r>
          </w:p>
          <w:p w14:paraId="54A7B27E" w14:textId="6D0DBDDB" w:rsidR="00203473" w:rsidRPr="00B7727C" w:rsidRDefault="002C6649" w:rsidP="002C6649">
            <w:pPr>
              <w:pStyle w:val="PlainText"/>
              <w:jc w:val="center"/>
              <w:rPr>
                <w:b/>
                <w:bCs/>
                <w:sz w:val="32"/>
                <w:szCs w:val="32"/>
              </w:rPr>
            </w:pPr>
            <w:r w:rsidRPr="002C6649">
              <w:rPr>
                <w:b/>
                <w:bCs/>
                <w:sz w:val="32"/>
                <w:szCs w:val="32"/>
              </w:rPr>
              <w:t>Barking IG11 8EU</w:t>
            </w:r>
          </w:p>
        </w:tc>
      </w:tr>
    </w:tbl>
    <w:p w14:paraId="42F761E0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pPr w:leftFromText="180" w:rightFromText="180" w:vertAnchor="text" w:horzAnchor="margin" w:tblpXSpec="center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DD28B0" w:rsidRPr="00DD28B0" w14:paraId="741C5E1E" w14:textId="77777777" w:rsidTr="00DD28B0">
        <w:tc>
          <w:tcPr>
            <w:tcW w:w="10314" w:type="dxa"/>
          </w:tcPr>
          <w:p w14:paraId="2772A478" w14:textId="74C33EF1" w:rsidR="00DD28B0" w:rsidRPr="00DD28B0" w:rsidRDefault="00363F9D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Licensable Activities</w:t>
            </w:r>
            <w:r w:rsidR="00DD28B0" w:rsidRPr="00DD28B0">
              <w:rPr>
                <w:rFonts w:ascii="Arial" w:hAnsi="Arial" w:cs="Arial"/>
                <w:sz w:val="32"/>
                <w:szCs w:val="32"/>
              </w:rPr>
              <w:t>:</w:t>
            </w:r>
          </w:p>
        </w:tc>
      </w:tr>
      <w:tr w:rsidR="00DD28B0" w:rsidRPr="00DD28B0" w14:paraId="3D5D37E7" w14:textId="77777777" w:rsidTr="00DD28B0">
        <w:tc>
          <w:tcPr>
            <w:tcW w:w="10314" w:type="dxa"/>
          </w:tcPr>
          <w:p w14:paraId="612C2642" w14:textId="77777777" w:rsidR="0062610D" w:rsidRPr="0062610D" w:rsidRDefault="0062610D" w:rsidP="00626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610D">
              <w:rPr>
                <w:rFonts w:ascii="Arial" w:hAnsi="Arial" w:cs="Arial"/>
                <w:b/>
                <w:bCs/>
                <w:sz w:val="32"/>
                <w:szCs w:val="32"/>
              </w:rPr>
              <w:t>Recorded Music</w:t>
            </w:r>
          </w:p>
          <w:p w14:paraId="75C49FAB" w14:textId="77777777" w:rsidR="0062610D" w:rsidRPr="0062610D" w:rsidRDefault="0062610D" w:rsidP="00626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610D">
              <w:rPr>
                <w:rFonts w:ascii="Arial" w:hAnsi="Arial" w:cs="Arial"/>
                <w:b/>
                <w:bCs/>
                <w:sz w:val="32"/>
                <w:szCs w:val="32"/>
              </w:rPr>
              <w:t>Late Night Refreshment</w:t>
            </w:r>
          </w:p>
          <w:p w14:paraId="64D2633D" w14:textId="77777777" w:rsidR="0062610D" w:rsidRPr="0062610D" w:rsidRDefault="0062610D" w:rsidP="0062610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610D">
              <w:rPr>
                <w:rFonts w:ascii="Arial" w:hAnsi="Arial" w:cs="Arial"/>
                <w:sz w:val="32"/>
                <w:szCs w:val="32"/>
              </w:rPr>
              <w:t xml:space="preserve">Sunday to Thursday 2300hrs – 0000hrs, </w:t>
            </w:r>
          </w:p>
          <w:p w14:paraId="132E6054" w14:textId="6AEB6D70" w:rsidR="0062610D" w:rsidRPr="0062610D" w:rsidRDefault="0062610D" w:rsidP="00626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610D">
              <w:rPr>
                <w:rFonts w:ascii="Arial" w:hAnsi="Arial" w:cs="Arial"/>
                <w:sz w:val="32"/>
                <w:szCs w:val="32"/>
              </w:rPr>
              <w:t>Friday and Saturday 2300hrs – 0130hrs</w:t>
            </w:r>
          </w:p>
          <w:p w14:paraId="2384244A" w14:textId="445C2F3E" w:rsidR="0062610D" w:rsidRPr="0062610D" w:rsidRDefault="0062610D" w:rsidP="006261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</w:t>
            </w:r>
            <w:r w:rsidRPr="0062610D">
              <w:rPr>
                <w:rFonts w:ascii="Arial" w:hAnsi="Arial" w:cs="Arial"/>
                <w:b/>
                <w:bCs/>
                <w:sz w:val="32"/>
                <w:szCs w:val="32"/>
              </w:rPr>
              <w:t>Sale of Alcohol </w:t>
            </w:r>
          </w:p>
          <w:p w14:paraId="31D3E303" w14:textId="77777777" w:rsidR="0062610D" w:rsidRPr="0062610D" w:rsidRDefault="0062610D" w:rsidP="0062610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610D">
              <w:rPr>
                <w:rFonts w:ascii="Arial" w:hAnsi="Arial" w:cs="Arial"/>
                <w:sz w:val="32"/>
                <w:szCs w:val="32"/>
              </w:rPr>
              <w:t xml:space="preserve">Sunday to Thursday 0900hrs – 0000hrs, </w:t>
            </w:r>
          </w:p>
          <w:p w14:paraId="70BDD339" w14:textId="6BEE58DC" w:rsidR="0088184D" w:rsidRPr="0062610D" w:rsidRDefault="0062610D" w:rsidP="006261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610D">
              <w:rPr>
                <w:rFonts w:ascii="Arial" w:hAnsi="Arial" w:cs="Arial"/>
                <w:sz w:val="32"/>
                <w:szCs w:val="32"/>
              </w:rPr>
              <w:t>Friday and Saturday 0900hrs – 0130hrs</w:t>
            </w:r>
          </w:p>
        </w:tc>
      </w:tr>
    </w:tbl>
    <w:p w14:paraId="4DA0560F" w14:textId="77777777" w:rsidR="003271DB" w:rsidRDefault="003271DB" w:rsidP="00DD28B0">
      <w:pPr>
        <w:rPr>
          <w:rFonts w:ascii="Arial" w:hAnsi="Arial" w:cs="Arial"/>
          <w:sz w:val="32"/>
          <w:szCs w:val="32"/>
        </w:rPr>
      </w:pPr>
    </w:p>
    <w:p w14:paraId="3A2E81AB" w14:textId="49B8B263" w:rsidR="00566985" w:rsidRDefault="00DD28B0" w:rsidP="00DD28B0">
      <w:pPr>
        <w:rPr>
          <w:rFonts w:ascii="Arial" w:hAnsi="Arial" w:cs="Arial"/>
          <w:b/>
          <w:bCs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>Anyone who wishes to make representations regarding this application must give notice in writing to the:</w:t>
      </w:r>
      <w:r w:rsidR="00853588">
        <w:rPr>
          <w:rFonts w:ascii="Arial" w:hAnsi="Arial" w:cs="Arial"/>
          <w:sz w:val="32"/>
          <w:szCs w:val="32"/>
        </w:rPr>
        <w:t xml:space="preserve"> </w:t>
      </w:r>
      <w:r w:rsidR="00951465">
        <w:rPr>
          <w:rFonts w:ascii="Arial" w:hAnsi="Arial" w:cs="Arial"/>
          <w:sz w:val="32"/>
          <w:szCs w:val="32"/>
        </w:rPr>
        <w:t>Licen</w:t>
      </w:r>
      <w:r w:rsidR="00853588">
        <w:rPr>
          <w:rFonts w:ascii="Arial" w:hAnsi="Arial" w:cs="Arial"/>
          <w:sz w:val="32"/>
          <w:szCs w:val="32"/>
        </w:rPr>
        <w:t xml:space="preserve">sing </w:t>
      </w:r>
      <w:r w:rsidR="00B7727C">
        <w:rPr>
          <w:rFonts w:ascii="Arial" w:hAnsi="Arial" w:cs="Arial"/>
          <w:sz w:val="32"/>
          <w:szCs w:val="32"/>
        </w:rPr>
        <w:t xml:space="preserve">Team </w:t>
      </w:r>
      <w:r w:rsidR="00B7727C" w:rsidRPr="00DD28B0">
        <w:rPr>
          <w:rFonts w:ascii="Arial" w:hAnsi="Arial" w:cs="Arial"/>
          <w:sz w:val="32"/>
          <w:szCs w:val="32"/>
        </w:rPr>
        <w:t>Barking</w:t>
      </w:r>
      <w:r w:rsidR="00367C82">
        <w:rPr>
          <w:rFonts w:ascii="Arial" w:hAnsi="Arial" w:cs="Arial"/>
          <w:color w:val="000000"/>
          <w:sz w:val="32"/>
          <w:szCs w:val="32"/>
        </w:rPr>
        <w:t xml:space="preserve"> Town Hall, Town Hall Square, Barking IG11 7LU</w:t>
      </w:r>
      <w:r w:rsidR="004369EE">
        <w:rPr>
          <w:rFonts w:ascii="Arial" w:hAnsi="Arial" w:cs="Arial"/>
          <w:color w:val="000000"/>
          <w:sz w:val="32"/>
          <w:szCs w:val="32"/>
        </w:rPr>
        <w:t xml:space="preserve"> or by email to licensing@lbbd.gov.uk</w:t>
      </w:r>
      <w:r w:rsidRPr="00DD28B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72409D42" w14:textId="77777777" w:rsidR="00566985" w:rsidRDefault="00566985" w:rsidP="00DD28B0">
      <w:pPr>
        <w:rPr>
          <w:rFonts w:ascii="Arial" w:hAnsi="Arial" w:cs="Arial"/>
          <w:b/>
          <w:bCs/>
          <w:sz w:val="32"/>
          <w:szCs w:val="32"/>
        </w:rPr>
      </w:pPr>
    </w:p>
    <w:p w14:paraId="591939B9" w14:textId="6E6771D9" w:rsidR="00A01871" w:rsidRPr="00A01871" w:rsidRDefault="00DD28B0" w:rsidP="00A01871">
      <w:pPr>
        <w:rPr>
          <w:rFonts w:ascii="Arial" w:hAnsi="Arial" w:cs="Arial"/>
          <w:color w:val="000000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>Representations must be received by:</w:t>
      </w:r>
      <w:r w:rsidR="00A01871">
        <w:rPr>
          <w:rFonts w:ascii="Arial" w:hAnsi="Arial" w:cs="Arial"/>
          <w:sz w:val="32"/>
          <w:szCs w:val="32"/>
        </w:rPr>
        <w:t xml:space="preserve"> </w:t>
      </w:r>
      <w:r w:rsidR="00C404F4">
        <w:rPr>
          <w:rFonts w:ascii="Arial" w:hAnsi="Arial" w:cs="Arial"/>
          <w:b/>
          <w:bCs/>
          <w:sz w:val="32"/>
          <w:szCs w:val="32"/>
        </w:rPr>
        <w:t>30</w:t>
      </w:r>
      <w:r w:rsidR="000172F1">
        <w:rPr>
          <w:rFonts w:ascii="Arial" w:hAnsi="Arial" w:cs="Arial"/>
          <w:b/>
          <w:bCs/>
          <w:sz w:val="32"/>
          <w:szCs w:val="32"/>
        </w:rPr>
        <w:t xml:space="preserve"> </w:t>
      </w:r>
      <w:r w:rsidR="00C404F4">
        <w:rPr>
          <w:rFonts w:ascii="Arial" w:hAnsi="Arial" w:cs="Arial"/>
          <w:b/>
          <w:bCs/>
          <w:sz w:val="32"/>
          <w:szCs w:val="32"/>
        </w:rPr>
        <w:t>September</w:t>
      </w:r>
      <w:r w:rsidR="00F2310F" w:rsidRPr="00A0187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BB1A5D">
        <w:rPr>
          <w:rFonts w:ascii="Arial" w:hAnsi="Arial" w:cs="Arial"/>
          <w:b/>
          <w:bCs/>
          <w:sz w:val="32"/>
          <w:szCs w:val="32"/>
        </w:rPr>
        <w:t>5</w:t>
      </w:r>
    </w:p>
    <w:p w14:paraId="57AE6AA4" w14:textId="46D37F64" w:rsidR="00DD28B0" w:rsidRPr="00A01871" w:rsidRDefault="00DD28B0" w:rsidP="00A01871">
      <w:pPr>
        <w:pStyle w:val="Title"/>
        <w:jc w:val="both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i/>
          <w:iCs/>
          <w:sz w:val="32"/>
          <w:szCs w:val="32"/>
        </w:rPr>
        <w:t>(Not to be less than 28 days, starting on the day after the</w:t>
      </w:r>
      <w:r w:rsidR="00F2310F">
        <w:rPr>
          <w:rFonts w:ascii="Arial" w:hAnsi="Arial" w:cs="Arial"/>
          <w:i/>
          <w:iCs/>
          <w:sz w:val="32"/>
          <w:szCs w:val="32"/>
        </w:rPr>
        <w:t xml:space="preserve"> </w:t>
      </w:r>
      <w:r w:rsidRPr="00DD28B0">
        <w:rPr>
          <w:rFonts w:ascii="Arial" w:hAnsi="Arial" w:cs="Arial"/>
          <w:i/>
          <w:iCs/>
          <w:sz w:val="32"/>
          <w:szCs w:val="32"/>
        </w:rPr>
        <w:t>application was given to the Licensing Authority)</w:t>
      </w:r>
    </w:p>
    <w:p w14:paraId="593E0598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bCs w:val="0"/>
          <w:i/>
          <w:iCs/>
          <w:sz w:val="32"/>
          <w:szCs w:val="32"/>
        </w:rPr>
      </w:pPr>
    </w:p>
    <w:p w14:paraId="3B698743" w14:textId="77777777" w:rsidR="00DD28B0" w:rsidRPr="00665BF9" w:rsidRDefault="00DD28B0" w:rsidP="00DD28B0">
      <w:pPr>
        <w:pStyle w:val="Title"/>
        <w:jc w:val="both"/>
        <w:rPr>
          <w:rFonts w:ascii="Arial" w:hAnsi="Arial" w:cs="Arial"/>
          <w:b w:val="0"/>
          <w:sz w:val="28"/>
          <w:szCs w:val="28"/>
        </w:rPr>
      </w:pPr>
      <w:r w:rsidRPr="00665BF9">
        <w:rPr>
          <w:rFonts w:ascii="Arial" w:hAnsi="Arial" w:cs="Arial"/>
          <w:b w:val="0"/>
          <w:sz w:val="28"/>
          <w:szCs w:val="28"/>
        </w:rPr>
        <w:t xml:space="preserve">The Application Record and Register may be viewed during normal office hours at the above address or at </w:t>
      </w:r>
      <w:hyperlink r:id="rId13" w:history="1">
        <w:r w:rsidRPr="00665BF9">
          <w:rPr>
            <w:rStyle w:val="Hyperlink"/>
            <w:rFonts w:ascii="Arial" w:hAnsi="Arial" w:cs="Arial"/>
            <w:b w:val="0"/>
            <w:sz w:val="28"/>
            <w:szCs w:val="28"/>
          </w:rPr>
          <w:t>www.lbbd.gov.uk</w:t>
        </w:r>
      </w:hyperlink>
      <w:r w:rsidRPr="00665BF9">
        <w:rPr>
          <w:rFonts w:ascii="Arial" w:hAnsi="Arial" w:cs="Arial"/>
          <w:b w:val="0"/>
          <w:sz w:val="28"/>
          <w:szCs w:val="28"/>
        </w:rPr>
        <w:t>.</w:t>
      </w:r>
    </w:p>
    <w:p w14:paraId="5A76F685" w14:textId="77777777" w:rsidR="00DD28B0" w:rsidRPr="00665BF9" w:rsidRDefault="00DD28B0" w:rsidP="00DD28B0">
      <w:pPr>
        <w:pStyle w:val="Title"/>
        <w:jc w:val="both"/>
        <w:rPr>
          <w:rFonts w:ascii="Arial" w:hAnsi="Arial" w:cs="Arial"/>
          <w:b w:val="0"/>
          <w:sz w:val="28"/>
          <w:szCs w:val="28"/>
        </w:rPr>
      </w:pPr>
    </w:p>
    <w:p w14:paraId="3936D86A" w14:textId="6484A5DF" w:rsidR="00DD28B0" w:rsidRPr="00665BF9" w:rsidRDefault="00DD28B0" w:rsidP="00CC4696">
      <w:pPr>
        <w:pStyle w:val="Title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665BF9">
        <w:rPr>
          <w:rFonts w:ascii="Arial" w:hAnsi="Arial" w:cs="Arial"/>
          <w:sz w:val="28"/>
          <w:szCs w:val="28"/>
        </w:rPr>
        <w:t>The Licensing Authority must receive representations by the date given above</w:t>
      </w:r>
      <w:r w:rsidR="00367C82" w:rsidRPr="00665BF9">
        <w:rPr>
          <w:rFonts w:ascii="Arial" w:hAnsi="Arial" w:cs="Arial"/>
          <w:sz w:val="28"/>
          <w:szCs w:val="28"/>
        </w:rPr>
        <w:t>.</w:t>
      </w:r>
      <w:r w:rsidRPr="00665BF9">
        <w:rPr>
          <w:rFonts w:ascii="Arial" w:hAnsi="Arial" w:cs="Arial"/>
          <w:sz w:val="28"/>
          <w:szCs w:val="28"/>
        </w:rPr>
        <w:t xml:space="preserve"> The Licensing Authority will have regard to any such representation in considering the application. </w:t>
      </w:r>
      <w:bookmarkStart w:id="0" w:name="_Hlk479771097"/>
      <w:r w:rsidR="007842D7" w:rsidRPr="00665BF9">
        <w:rPr>
          <w:rFonts w:ascii="Arial" w:hAnsi="Arial" w:cs="Arial"/>
          <w:sz w:val="28"/>
          <w:szCs w:val="28"/>
        </w:rPr>
        <w:t>It is an offence, under section 158 of the Licensing Act 2003, to knowingly or recklessly make a false statement in or in connection with an application for premises licence.  To do so could result in prosecution and a fine of any amount</w:t>
      </w:r>
      <w:bookmarkEnd w:id="0"/>
      <w:r w:rsidR="00243FDA" w:rsidRPr="00665BF9">
        <w:rPr>
          <w:rFonts w:ascii="Arial" w:hAnsi="Arial" w:cs="Arial"/>
          <w:sz w:val="28"/>
          <w:szCs w:val="28"/>
        </w:rPr>
        <w:t>.</w:t>
      </w:r>
    </w:p>
    <w:sectPr w:rsidR="00DD28B0" w:rsidRPr="00665BF9" w:rsidSect="00511B9E">
      <w:headerReference w:type="default" r:id="rId14"/>
      <w:footerReference w:type="first" r:id="rId15"/>
      <w:type w:val="continuous"/>
      <w:pgSz w:w="11899" w:h="16838" w:code="9"/>
      <w:pgMar w:top="0" w:right="851" w:bottom="567" w:left="709" w:header="284" w:footer="32" w:gutter="0"/>
      <w:paperSrc w:first="260" w:other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E6C5" w14:textId="77777777" w:rsidR="00A15059" w:rsidRDefault="00A15059">
      <w:r>
        <w:separator/>
      </w:r>
    </w:p>
  </w:endnote>
  <w:endnote w:type="continuationSeparator" w:id="0">
    <w:p w14:paraId="4624A3D1" w14:textId="77777777" w:rsidR="00A15059" w:rsidRDefault="00A1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D135" w14:textId="77777777" w:rsidR="00D14D7F" w:rsidRDefault="00D14D7F">
    <w:pPr>
      <w:pStyle w:val="Footer"/>
    </w:pPr>
  </w:p>
  <w:p w14:paraId="5129AF40" w14:textId="77777777" w:rsidR="00D14D7F" w:rsidRPr="00537329" w:rsidRDefault="00D14D7F" w:rsidP="0053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F07C" w14:textId="77777777" w:rsidR="00A15059" w:rsidRDefault="00A15059">
      <w:r>
        <w:separator/>
      </w:r>
    </w:p>
  </w:footnote>
  <w:footnote w:type="continuationSeparator" w:id="0">
    <w:p w14:paraId="1EEBEC5C" w14:textId="77777777" w:rsidR="00A15059" w:rsidRDefault="00A1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7707" w14:textId="77777777" w:rsidR="00D14D7F" w:rsidRDefault="00D14D7F" w:rsidP="00CA7AFD">
    <w:pPr>
      <w:pStyle w:val="Header"/>
      <w:rPr>
        <w:rFonts w:cs="Arial"/>
        <w:szCs w:val="22"/>
      </w:rPr>
    </w:pPr>
  </w:p>
  <w:p w14:paraId="4E171A43" w14:textId="77777777" w:rsidR="00D14D7F" w:rsidRDefault="00D14D7F" w:rsidP="00CA7AFD">
    <w:pPr>
      <w:pStyle w:val="Header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127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29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F2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F482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F4E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A6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6C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04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2E9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E6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84E7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467EA"/>
    <w:multiLevelType w:val="hybridMultilevel"/>
    <w:tmpl w:val="8C004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6DED"/>
    <w:multiLevelType w:val="hybridMultilevel"/>
    <w:tmpl w:val="CFBE3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37">
    <w:abstractNumId w:val="0"/>
  </w:num>
  <w:num w:numId="2" w16cid:durableId="1396004186">
    <w:abstractNumId w:val="10"/>
  </w:num>
  <w:num w:numId="3" w16cid:durableId="459112071">
    <w:abstractNumId w:val="8"/>
  </w:num>
  <w:num w:numId="4" w16cid:durableId="61560735">
    <w:abstractNumId w:val="7"/>
  </w:num>
  <w:num w:numId="5" w16cid:durableId="1246888113">
    <w:abstractNumId w:val="6"/>
  </w:num>
  <w:num w:numId="6" w16cid:durableId="265425293">
    <w:abstractNumId w:val="5"/>
  </w:num>
  <w:num w:numId="7" w16cid:durableId="1590118237">
    <w:abstractNumId w:val="9"/>
  </w:num>
  <w:num w:numId="8" w16cid:durableId="1505587906">
    <w:abstractNumId w:val="4"/>
  </w:num>
  <w:num w:numId="9" w16cid:durableId="556748920">
    <w:abstractNumId w:val="3"/>
  </w:num>
  <w:num w:numId="10" w16cid:durableId="951396488">
    <w:abstractNumId w:val="2"/>
  </w:num>
  <w:num w:numId="11" w16cid:durableId="1596476704">
    <w:abstractNumId w:val="1"/>
  </w:num>
  <w:num w:numId="12" w16cid:durableId="1541089148">
    <w:abstractNumId w:val="12"/>
  </w:num>
  <w:num w:numId="13" w16cid:durableId="1327586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1"/>
    <w:rsid w:val="000045DA"/>
    <w:rsid w:val="000172F1"/>
    <w:rsid w:val="00034B3C"/>
    <w:rsid w:val="000509F3"/>
    <w:rsid w:val="00055B0C"/>
    <w:rsid w:val="000560DE"/>
    <w:rsid w:val="00067E03"/>
    <w:rsid w:val="00072583"/>
    <w:rsid w:val="00081051"/>
    <w:rsid w:val="00086CE2"/>
    <w:rsid w:val="000C2577"/>
    <w:rsid w:val="000E15DB"/>
    <w:rsid w:val="000E2394"/>
    <w:rsid w:val="000E27D2"/>
    <w:rsid w:val="000E541D"/>
    <w:rsid w:val="000F2C6B"/>
    <w:rsid w:val="001210C2"/>
    <w:rsid w:val="001320A0"/>
    <w:rsid w:val="001447E8"/>
    <w:rsid w:val="0015613D"/>
    <w:rsid w:val="00160703"/>
    <w:rsid w:val="0018479C"/>
    <w:rsid w:val="001C3632"/>
    <w:rsid w:val="001D3C70"/>
    <w:rsid w:val="001F1AB7"/>
    <w:rsid w:val="00203473"/>
    <w:rsid w:val="00222AB0"/>
    <w:rsid w:val="00243FDA"/>
    <w:rsid w:val="00245A46"/>
    <w:rsid w:val="00246858"/>
    <w:rsid w:val="00246907"/>
    <w:rsid w:val="00247109"/>
    <w:rsid w:val="00260E25"/>
    <w:rsid w:val="0027301F"/>
    <w:rsid w:val="002761EB"/>
    <w:rsid w:val="00297AE4"/>
    <w:rsid w:val="002A2E53"/>
    <w:rsid w:val="002A6ED5"/>
    <w:rsid w:val="002B043D"/>
    <w:rsid w:val="002B1EBF"/>
    <w:rsid w:val="002B63C9"/>
    <w:rsid w:val="002C257A"/>
    <w:rsid w:val="002C6649"/>
    <w:rsid w:val="002C764E"/>
    <w:rsid w:val="002D38C0"/>
    <w:rsid w:val="002E52F0"/>
    <w:rsid w:val="002F7C3D"/>
    <w:rsid w:val="003271DB"/>
    <w:rsid w:val="00331057"/>
    <w:rsid w:val="00333EBA"/>
    <w:rsid w:val="00336DAA"/>
    <w:rsid w:val="00360FF8"/>
    <w:rsid w:val="00363F9D"/>
    <w:rsid w:val="00367C82"/>
    <w:rsid w:val="00382CB3"/>
    <w:rsid w:val="00385588"/>
    <w:rsid w:val="003C4569"/>
    <w:rsid w:val="003D18B3"/>
    <w:rsid w:val="003D3741"/>
    <w:rsid w:val="003D7DC5"/>
    <w:rsid w:val="00403475"/>
    <w:rsid w:val="00413C02"/>
    <w:rsid w:val="00422AAB"/>
    <w:rsid w:val="004369EE"/>
    <w:rsid w:val="00440EA5"/>
    <w:rsid w:val="00462052"/>
    <w:rsid w:val="00474242"/>
    <w:rsid w:val="004C0456"/>
    <w:rsid w:val="004C569D"/>
    <w:rsid w:val="004E45AA"/>
    <w:rsid w:val="004E5E8F"/>
    <w:rsid w:val="00511B9E"/>
    <w:rsid w:val="0052299E"/>
    <w:rsid w:val="00537329"/>
    <w:rsid w:val="00544A2D"/>
    <w:rsid w:val="005531E5"/>
    <w:rsid w:val="0055759A"/>
    <w:rsid w:val="00557F4C"/>
    <w:rsid w:val="00566985"/>
    <w:rsid w:val="005773A7"/>
    <w:rsid w:val="0059714F"/>
    <w:rsid w:val="005A23A5"/>
    <w:rsid w:val="005A59CD"/>
    <w:rsid w:val="005B164C"/>
    <w:rsid w:val="005C5715"/>
    <w:rsid w:val="005D11B0"/>
    <w:rsid w:val="005F7AEF"/>
    <w:rsid w:val="006204CD"/>
    <w:rsid w:val="00621995"/>
    <w:rsid w:val="00622FE3"/>
    <w:rsid w:val="0062610D"/>
    <w:rsid w:val="00636666"/>
    <w:rsid w:val="00640463"/>
    <w:rsid w:val="00662807"/>
    <w:rsid w:val="00665BF9"/>
    <w:rsid w:val="006A44C9"/>
    <w:rsid w:val="006D279D"/>
    <w:rsid w:val="006D35C0"/>
    <w:rsid w:val="006F69B4"/>
    <w:rsid w:val="00703FF5"/>
    <w:rsid w:val="007234E9"/>
    <w:rsid w:val="007551B8"/>
    <w:rsid w:val="00757820"/>
    <w:rsid w:val="00774EDA"/>
    <w:rsid w:val="00777B9A"/>
    <w:rsid w:val="007842D7"/>
    <w:rsid w:val="007867B7"/>
    <w:rsid w:val="0079105C"/>
    <w:rsid w:val="007C3A85"/>
    <w:rsid w:val="007D2F8B"/>
    <w:rsid w:val="007F3CFE"/>
    <w:rsid w:val="008037B4"/>
    <w:rsid w:val="00810F9C"/>
    <w:rsid w:val="00853588"/>
    <w:rsid w:val="008623B0"/>
    <w:rsid w:val="00871496"/>
    <w:rsid w:val="0088184D"/>
    <w:rsid w:val="008900B0"/>
    <w:rsid w:val="00892E8E"/>
    <w:rsid w:val="00893EC9"/>
    <w:rsid w:val="008B3A20"/>
    <w:rsid w:val="008D04E6"/>
    <w:rsid w:val="008D62F8"/>
    <w:rsid w:val="008F6E01"/>
    <w:rsid w:val="009105E6"/>
    <w:rsid w:val="00921994"/>
    <w:rsid w:val="009324D9"/>
    <w:rsid w:val="0094577C"/>
    <w:rsid w:val="00951465"/>
    <w:rsid w:val="0097593E"/>
    <w:rsid w:val="0098182B"/>
    <w:rsid w:val="009A1155"/>
    <w:rsid w:val="009B5C1E"/>
    <w:rsid w:val="009C7245"/>
    <w:rsid w:val="009D6039"/>
    <w:rsid w:val="009E1F3B"/>
    <w:rsid w:val="00A01871"/>
    <w:rsid w:val="00A02A4E"/>
    <w:rsid w:val="00A139B8"/>
    <w:rsid w:val="00A15059"/>
    <w:rsid w:val="00A168B3"/>
    <w:rsid w:val="00A37658"/>
    <w:rsid w:val="00A40B4D"/>
    <w:rsid w:val="00A5160A"/>
    <w:rsid w:val="00A524F2"/>
    <w:rsid w:val="00A53AC6"/>
    <w:rsid w:val="00A6022A"/>
    <w:rsid w:val="00A603FB"/>
    <w:rsid w:val="00A609E1"/>
    <w:rsid w:val="00A721E2"/>
    <w:rsid w:val="00A748C1"/>
    <w:rsid w:val="00A7693E"/>
    <w:rsid w:val="00AA2128"/>
    <w:rsid w:val="00AA72DE"/>
    <w:rsid w:val="00AB52D6"/>
    <w:rsid w:val="00AC0563"/>
    <w:rsid w:val="00AD1F9E"/>
    <w:rsid w:val="00AF1A0D"/>
    <w:rsid w:val="00B039BA"/>
    <w:rsid w:val="00B06913"/>
    <w:rsid w:val="00B120BA"/>
    <w:rsid w:val="00B32D6F"/>
    <w:rsid w:val="00B52669"/>
    <w:rsid w:val="00B646B9"/>
    <w:rsid w:val="00B7528D"/>
    <w:rsid w:val="00B7727C"/>
    <w:rsid w:val="00B80CF0"/>
    <w:rsid w:val="00B859FA"/>
    <w:rsid w:val="00B9388F"/>
    <w:rsid w:val="00B94726"/>
    <w:rsid w:val="00BA765D"/>
    <w:rsid w:val="00BB1A5D"/>
    <w:rsid w:val="00BC7F9A"/>
    <w:rsid w:val="00BC7FA1"/>
    <w:rsid w:val="00BD4729"/>
    <w:rsid w:val="00BD6A9E"/>
    <w:rsid w:val="00BD7F71"/>
    <w:rsid w:val="00C36056"/>
    <w:rsid w:val="00C404F4"/>
    <w:rsid w:val="00C555A6"/>
    <w:rsid w:val="00C7472F"/>
    <w:rsid w:val="00C7478E"/>
    <w:rsid w:val="00C77774"/>
    <w:rsid w:val="00C93BAE"/>
    <w:rsid w:val="00CA4C00"/>
    <w:rsid w:val="00CA7AFD"/>
    <w:rsid w:val="00CB6EAB"/>
    <w:rsid w:val="00CC4696"/>
    <w:rsid w:val="00CE2497"/>
    <w:rsid w:val="00CE4A66"/>
    <w:rsid w:val="00D14D7F"/>
    <w:rsid w:val="00D21D62"/>
    <w:rsid w:val="00D2753E"/>
    <w:rsid w:val="00D4294E"/>
    <w:rsid w:val="00D42CE3"/>
    <w:rsid w:val="00D43F3E"/>
    <w:rsid w:val="00D4674D"/>
    <w:rsid w:val="00D60B00"/>
    <w:rsid w:val="00D72505"/>
    <w:rsid w:val="00D75C81"/>
    <w:rsid w:val="00D933B8"/>
    <w:rsid w:val="00DB07BA"/>
    <w:rsid w:val="00DB130E"/>
    <w:rsid w:val="00DB3496"/>
    <w:rsid w:val="00DD28B0"/>
    <w:rsid w:val="00DD35A5"/>
    <w:rsid w:val="00DE51CF"/>
    <w:rsid w:val="00DF6C07"/>
    <w:rsid w:val="00E04BC9"/>
    <w:rsid w:val="00E05710"/>
    <w:rsid w:val="00E07B91"/>
    <w:rsid w:val="00E27DC4"/>
    <w:rsid w:val="00E33414"/>
    <w:rsid w:val="00E34FE0"/>
    <w:rsid w:val="00E7210E"/>
    <w:rsid w:val="00E96F15"/>
    <w:rsid w:val="00EB70A7"/>
    <w:rsid w:val="00EC219D"/>
    <w:rsid w:val="00EE5356"/>
    <w:rsid w:val="00EF17B1"/>
    <w:rsid w:val="00EF6C78"/>
    <w:rsid w:val="00F018B3"/>
    <w:rsid w:val="00F03763"/>
    <w:rsid w:val="00F2310F"/>
    <w:rsid w:val="00F355EA"/>
    <w:rsid w:val="00F41E49"/>
    <w:rsid w:val="00F44FF3"/>
    <w:rsid w:val="00F63BC7"/>
    <w:rsid w:val="00F70830"/>
    <w:rsid w:val="00F7299B"/>
    <w:rsid w:val="00F80978"/>
    <w:rsid w:val="00F850CC"/>
    <w:rsid w:val="00FA0A26"/>
    <w:rsid w:val="00FA55B1"/>
    <w:rsid w:val="00FB11F7"/>
    <w:rsid w:val="00FB13B3"/>
    <w:rsid w:val="00FD559B"/>
    <w:rsid w:val="00FE28F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51FCBF"/>
  <w15:docId w15:val="{D27EF4C9-6F2C-4F41-872F-FCF8DC1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732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customStyle="1" w:styleId="SignOff">
    <w:name w:val="Sign Off"/>
    <w:basedOn w:val="Normal"/>
    <w:next w:val="SignOffName"/>
    <w:rsid w:val="00DB07BA"/>
    <w:pPr>
      <w:keepNext/>
      <w:widowControl w:val="0"/>
      <w:spacing w:after="864"/>
    </w:pPr>
    <w:rPr>
      <w:rFonts w:ascii="Myriad Pro Light" w:hAnsi="Myriad Pro Light"/>
      <w:sz w:val="22"/>
      <w:lang w:eastAsia="en-GB"/>
    </w:rPr>
  </w:style>
  <w:style w:type="paragraph" w:customStyle="1" w:styleId="SignOffName">
    <w:name w:val="Sign Off Name"/>
    <w:basedOn w:val="SignOff"/>
    <w:next w:val="Normal"/>
    <w:rsid w:val="00DB07BA"/>
    <w:pPr>
      <w:spacing w:after="0"/>
    </w:pPr>
  </w:style>
  <w:style w:type="table" w:styleId="TableGrid">
    <w:name w:val="Table Grid"/>
    <w:basedOn w:val="TableNormal"/>
    <w:rsid w:val="006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D28B0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C93B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7F71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E5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9D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03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D28B0"/>
    <w:rPr>
      <w:b/>
      <w:bCs/>
      <w:sz w:val="4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C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C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03763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03763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bb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c550b601-e245-41f1-b930-6eeb9c7dc615">CWUXUTYEKP4C-1381142232-282360</_dlc_DocId>
    <_dlc_DocIdUrl xmlns="c550b601-e245-41f1-b930-6eeb9c7dc615">
      <Url>https://lbbd.sharepoint.com/teams/T0501-INT-FNC-Licensing/_layouts/15/DocIdRedir.aspx?ID=CWUXUTYEKP4C-1381142232-282360</Url>
      <Description>CWUXUTYEKP4C-1381142232-282360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10C7C2C0B7B51478B8445C3C822A6F7" ma:contentTypeVersion="598" ma:contentTypeDescription="Document with LGCS and Type of Content Classification" ma:contentTypeScope="" ma:versionID="e5bd520f0119182e2fb478d8e29a0d68">
  <xsd:schema xmlns:xsd="http://www.w3.org/2001/XMLSchema" xmlns:xs="http://www.w3.org/2001/XMLSchema" xmlns:p="http://schemas.microsoft.com/office/2006/metadata/properties" xmlns:ns2="6f247cf5-36db-4625-96bb-fe9ae63417ad" xmlns:ns3="c550b601-e245-41f1-b930-6eeb9c7dc615" targetNamespace="http://schemas.microsoft.com/office/2006/metadata/properties" ma:root="true" ma:fieldsID="79360e54a04c69657fcf2ef1bc7fd9b3" ns2:_="" ns3:_="">
    <xsd:import namespace="6f247cf5-36db-4625-96bb-fe9ae63417ad"/>
    <xsd:import namespace="c550b601-e245-41f1-b930-6eeb9c7dc61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da0521-900e-4fb4-b8c8-12e8c3f1c7d8}" ma:internalName="TaxCatchAll" ma:showField="CatchAllData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da0521-900e-4fb4-b8c8-12e8c3f1c7d8}" ma:internalName="TaxCatchAllLabel" ma:readOnly="true" ma:showField="CatchAllDataLabel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b601-e245-41f1-b930-6eeb9c7dc61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3902E6FB-19D1-412E-B1A3-2C930059D4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CD0483-B626-41FB-95BF-194A989D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30737-0FB6-4215-AD65-75C27D4AF491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c550b601-e245-41f1-b930-6eeb9c7dc615"/>
  </ds:schemaRefs>
</ds:datastoreItem>
</file>

<file path=customXml/itemProps4.xml><?xml version="1.0" encoding="utf-8"?>
<ds:datastoreItem xmlns:ds="http://schemas.openxmlformats.org/officeDocument/2006/customXml" ds:itemID="{2454D7BB-6A92-4DBB-B828-D818E179D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c550b601-e245-41f1-b930-6eeb9c7d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9F1AF5-D285-4F55-8314-690FE0867A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E-Letter (Template April 2008)</vt:lpstr>
    </vt:vector>
  </TitlesOfParts>
  <Company>LBBD</Company>
  <LinksUpToDate>false</LinksUpToDate>
  <CharactersWithSpaces>1553</CharactersWithSpaces>
  <SharedDoc>false</SharedDoc>
  <HyperlinkBase/>
  <HLinks>
    <vt:vector size="6" baseType="variant"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mailto:3000direct@lbbd.gov.uk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E-Letter (Template April 2008)</dc:title>
  <dc:creator>G Stevens</dc:creator>
  <cp:lastModifiedBy>Bolanle Morafa</cp:lastModifiedBy>
  <cp:revision>2</cp:revision>
  <cp:lastPrinted>2014-07-03T13:15:00Z</cp:lastPrinted>
  <dcterms:created xsi:type="dcterms:W3CDTF">2025-09-02T13:21:00Z</dcterms:created>
  <dcterms:modified xsi:type="dcterms:W3CDTF">2025-09-02T13:21:00Z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0x0101003D111B80989C2F48A98656A918A919A000010C7C2C0B7B51478B8445C3C822A6F7</vt:lpwstr>
  </property>
  <property fmtid="{D5CDD505-2E9C-101B-9397-08002B2CF9AE}" pid="4" name="_dlc_DocIdItemGuid">
    <vt:lpwstr>41c95450-65a1-43c3-b2df-021b395a65b0</vt:lpwstr>
  </property>
  <property fmtid="{D5CDD505-2E9C-101B-9397-08002B2CF9AE}" pid="5" name="LGCS">
    <vt:lpwstr/>
  </property>
  <property fmtid="{D5CDD505-2E9C-101B-9397-08002B2CF9AE}" pid="6" name="CType">
    <vt:lpwstr/>
  </property>
</Properties>
</file>