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BFC9" w14:textId="77777777" w:rsidR="00366929" w:rsidRPr="0093440D" w:rsidRDefault="00366929" w:rsidP="0093440D">
      <w:pPr>
        <w:jc w:val="center"/>
        <w:rPr>
          <w:b/>
          <w:bCs/>
          <w:sz w:val="28"/>
          <w:szCs w:val="28"/>
        </w:rPr>
      </w:pPr>
      <w:r w:rsidRPr="0093440D">
        <w:rPr>
          <w:b/>
          <w:bCs/>
          <w:sz w:val="28"/>
          <w:szCs w:val="28"/>
        </w:rPr>
        <w:t>Extending Your Lease</w:t>
      </w:r>
    </w:p>
    <w:p w14:paraId="1F112640" w14:textId="77777777" w:rsidR="00366929" w:rsidRPr="0093440D" w:rsidRDefault="00366929" w:rsidP="00366929">
      <w:pPr>
        <w:rPr>
          <w:rFonts w:ascii="Arial" w:hAnsi="Arial" w:cs="Arial"/>
          <w:b/>
          <w:bCs/>
        </w:rPr>
      </w:pPr>
      <w:r w:rsidRPr="0093440D">
        <w:rPr>
          <w:rFonts w:ascii="Arial" w:hAnsi="Arial" w:cs="Arial"/>
          <w:b/>
          <w:bCs/>
        </w:rPr>
        <w:t>Overview</w:t>
      </w:r>
    </w:p>
    <w:p w14:paraId="6FF51547" w14:textId="4E0EF9BC" w:rsidR="00366929" w:rsidRPr="0093440D" w:rsidRDefault="00366929" w:rsidP="00366929">
      <w:pPr>
        <w:rPr>
          <w:rFonts w:ascii="Arial" w:hAnsi="Arial" w:cs="Arial"/>
        </w:rPr>
      </w:pPr>
      <w:r w:rsidRPr="0093440D">
        <w:rPr>
          <w:rFonts w:ascii="Arial" w:hAnsi="Arial" w:cs="Arial"/>
        </w:rPr>
        <w:t xml:space="preserve">If you are a leaseholder, you have the legal right to extend your lease. Extending your lease can help protect the </w:t>
      </w:r>
      <w:r w:rsidR="0093440D" w:rsidRPr="0093440D">
        <w:rPr>
          <w:rFonts w:ascii="Arial" w:hAnsi="Arial" w:cs="Arial"/>
        </w:rPr>
        <w:t xml:space="preserve">long- term </w:t>
      </w:r>
      <w:r w:rsidRPr="0093440D">
        <w:rPr>
          <w:rFonts w:ascii="Arial" w:hAnsi="Arial" w:cs="Arial"/>
        </w:rPr>
        <w:t>value of your home and make it easier to sell in the future. Lease lengths reduce every year, and once a lease falls below 80 years, it can become more expensive to extend and more difficult to sell.</w:t>
      </w:r>
    </w:p>
    <w:p w14:paraId="283E2F31" w14:textId="4A7ECC0F" w:rsidR="00366929" w:rsidRPr="0093440D" w:rsidRDefault="00366929" w:rsidP="00366929">
      <w:pPr>
        <w:rPr>
          <w:rFonts w:ascii="Arial" w:hAnsi="Arial" w:cs="Arial"/>
        </w:rPr>
      </w:pPr>
      <w:r w:rsidRPr="0093440D">
        <w:rPr>
          <w:rFonts w:ascii="Arial" w:hAnsi="Arial" w:cs="Arial"/>
        </w:rPr>
        <w:t xml:space="preserve">This page explains the current process and </w:t>
      </w:r>
      <w:r w:rsidR="0093440D" w:rsidRPr="0093440D">
        <w:rPr>
          <w:rFonts w:ascii="Arial" w:hAnsi="Arial" w:cs="Arial"/>
        </w:rPr>
        <w:t xml:space="preserve">upcoming </w:t>
      </w:r>
      <w:r w:rsidRPr="0093440D">
        <w:rPr>
          <w:rFonts w:ascii="Arial" w:hAnsi="Arial" w:cs="Arial"/>
        </w:rPr>
        <w:t xml:space="preserve">changes introduced by the </w:t>
      </w:r>
      <w:r w:rsidRPr="0093440D">
        <w:rPr>
          <w:rFonts w:ascii="Arial" w:hAnsi="Arial" w:cs="Arial"/>
          <w:b/>
          <w:bCs/>
        </w:rPr>
        <w:t>Leasehold and Freehold Reform Act 2024</w:t>
      </w:r>
      <w:r w:rsidRPr="0093440D">
        <w:rPr>
          <w:rFonts w:ascii="Arial" w:hAnsi="Arial" w:cs="Arial"/>
        </w:rPr>
        <w:t>.</w:t>
      </w:r>
    </w:p>
    <w:p w14:paraId="57B9A1B9" w14:textId="57A499DA" w:rsidR="00366929" w:rsidRPr="0093440D" w:rsidRDefault="00366929" w:rsidP="00366929">
      <w:pPr>
        <w:rPr>
          <w:rFonts w:ascii="Arial" w:hAnsi="Arial" w:cs="Arial"/>
          <w:b/>
          <w:bCs/>
        </w:rPr>
      </w:pPr>
      <w:r w:rsidRPr="0093440D">
        <w:rPr>
          <w:rFonts w:ascii="Arial" w:hAnsi="Arial" w:cs="Arial"/>
          <w:b/>
          <w:bCs/>
        </w:rPr>
        <w:t>Why Extend Your Lease?</w:t>
      </w:r>
    </w:p>
    <w:p w14:paraId="077E2B40" w14:textId="77777777" w:rsidR="00366929" w:rsidRPr="0093440D" w:rsidRDefault="00366929" w:rsidP="00366929">
      <w:pPr>
        <w:numPr>
          <w:ilvl w:val="0"/>
          <w:numId w:val="1"/>
        </w:numPr>
        <w:rPr>
          <w:rFonts w:ascii="Arial" w:hAnsi="Arial" w:cs="Arial"/>
        </w:rPr>
      </w:pPr>
      <w:r w:rsidRPr="0093440D">
        <w:rPr>
          <w:rFonts w:ascii="Arial" w:hAnsi="Arial" w:cs="Arial"/>
        </w:rPr>
        <w:t>Your lease becomes shorter each year.</w:t>
      </w:r>
    </w:p>
    <w:p w14:paraId="0E4DF618" w14:textId="77777777" w:rsidR="00366929" w:rsidRPr="0093440D" w:rsidRDefault="00366929" w:rsidP="00366929">
      <w:pPr>
        <w:numPr>
          <w:ilvl w:val="0"/>
          <w:numId w:val="1"/>
        </w:numPr>
        <w:rPr>
          <w:rFonts w:ascii="Arial" w:hAnsi="Arial" w:cs="Arial"/>
        </w:rPr>
      </w:pPr>
      <w:r w:rsidRPr="0093440D">
        <w:rPr>
          <w:rFonts w:ascii="Arial" w:hAnsi="Arial" w:cs="Arial"/>
        </w:rPr>
        <w:t>A shorter lease can reduce your property’s value.</w:t>
      </w:r>
    </w:p>
    <w:p w14:paraId="5FE6A0E7" w14:textId="77777777" w:rsidR="00366929" w:rsidRPr="0093440D" w:rsidRDefault="00366929" w:rsidP="00366929">
      <w:pPr>
        <w:numPr>
          <w:ilvl w:val="0"/>
          <w:numId w:val="1"/>
        </w:numPr>
        <w:rPr>
          <w:rFonts w:ascii="Arial" w:hAnsi="Arial" w:cs="Arial"/>
        </w:rPr>
      </w:pPr>
      <w:r w:rsidRPr="0093440D">
        <w:rPr>
          <w:rFonts w:ascii="Arial" w:hAnsi="Arial" w:cs="Arial"/>
        </w:rPr>
        <w:t>Extending earlier is usually cheaper than waiting.</w:t>
      </w:r>
    </w:p>
    <w:p w14:paraId="2DB7A1E0" w14:textId="77777777" w:rsidR="00366929" w:rsidRPr="0093440D" w:rsidRDefault="00366929" w:rsidP="00366929">
      <w:pPr>
        <w:numPr>
          <w:ilvl w:val="0"/>
          <w:numId w:val="1"/>
        </w:numPr>
        <w:rPr>
          <w:rFonts w:ascii="Arial" w:hAnsi="Arial" w:cs="Arial"/>
        </w:rPr>
      </w:pPr>
      <w:r w:rsidRPr="0093440D">
        <w:rPr>
          <w:rFonts w:ascii="Arial" w:hAnsi="Arial" w:cs="Arial"/>
        </w:rPr>
        <w:t>Leases under 80 years can be harder to sell and more costly to extend.</w:t>
      </w:r>
    </w:p>
    <w:p w14:paraId="739B88DB" w14:textId="77777777" w:rsidR="00AB6762" w:rsidRDefault="00AB6762" w:rsidP="00366929">
      <w:pPr>
        <w:rPr>
          <w:rFonts w:ascii="Arial" w:hAnsi="Arial" w:cs="Arial"/>
          <w:b/>
          <w:bCs/>
          <w:u w:val="single"/>
        </w:rPr>
      </w:pPr>
    </w:p>
    <w:p w14:paraId="13770DC4" w14:textId="578A66ED" w:rsidR="00366929" w:rsidRPr="00AB6762" w:rsidRDefault="00366929" w:rsidP="00366929">
      <w:pPr>
        <w:rPr>
          <w:rFonts w:ascii="Arial" w:hAnsi="Arial" w:cs="Arial"/>
          <w:u w:val="single"/>
        </w:rPr>
      </w:pPr>
      <w:r w:rsidRPr="00AB6762">
        <w:rPr>
          <w:rFonts w:ascii="Arial" w:hAnsi="Arial" w:cs="Arial"/>
          <w:b/>
          <w:bCs/>
          <w:u w:val="single"/>
        </w:rPr>
        <w:t>Current Legal Process</w:t>
      </w:r>
      <w:r w:rsidR="0093440D" w:rsidRPr="00AB6762">
        <w:rPr>
          <w:rFonts w:ascii="Arial" w:hAnsi="Arial" w:cs="Arial"/>
          <w:b/>
          <w:bCs/>
          <w:u w:val="single"/>
        </w:rPr>
        <w:t xml:space="preserve"> (Before the Reform) </w:t>
      </w:r>
    </w:p>
    <w:p w14:paraId="5957D4F8" w14:textId="77777777" w:rsidR="00366929" w:rsidRPr="0093440D" w:rsidRDefault="00366929" w:rsidP="00366929">
      <w:pPr>
        <w:rPr>
          <w:rFonts w:ascii="Arial" w:hAnsi="Arial" w:cs="Arial"/>
        </w:rPr>
      </w:pPr>
      <w:r w:rsidRPr="0093440D">
        <w:rPr>
          <w:rFonts w:ascii="Arial" w:hAnsi="Arial" w:cs="Arial"/>
        </w:rPr>
        <w:t xml:space="preserve">Under the </w:t>
      </w:r>
      <w:r w:rsidRPr="0093440D">
        <w:rPr>
          <w:rFonts w:ascii="Arial" w:hAnsi="Arial" w:cs="Arial"/>
          <w:b/>
          <w:bCs/>
        </w:rPr>
        <w:t>Leasehold Reform, Housing and Urban Development Act 1993</w:t>
      </w:r>
      <w:r w:rsidRPr="0093440D">
        <w:rPr>
          <w:rFonts w:ascii="Arial" w:hAnsi="Arial" w:cs="Arial"/>
        </w:rPr>
        <w:t>, qualifying leaseholders can apply for a statutory lease extension.</w:t>
      </w:r>
    </w:p>
    <w:p w14:paraId="4D64FF24" w14:textId="403C0296" w:rsidR="00366929" w:rsidRPr="0093440D" w:rsidRDefault="00366929" w:rsidP="00366929">
      <w:pPr>
        <w:rPr>
          <w:rFonts w:ascii="Arial" w:hAnsi="Arial" w:cs="Arial"/>
          <w:b/>
          <w:bCs/>
        </w:rPr>
      </w:pPr>
      <w:r w:rsidRPr="0093440D">
        <w:rPr>
          <w:rFonts w:ascii="Arial" w:hAnsi="Arial" w:cs="Arial"/>
          <w:b/>
          <w:bCs/>
        </w:rPr>
        <w:t>What you receive</w:t>
      </w:r>
    </w:p>
    <w:p w14:paraId="369CEB82" w14:textId="77777777" w:rsidR="00366929" w:rsidRPr="0093440D" w:rsidRDefault="00366929" w:rsidP="00366929">
      <w:pPr>
        <w:numPr>
          <w:ilvl w:val="0"/>
          <w:numId w:val="2"/>
        </w:numPr>
        <w:rPr>
          <w:rFonts w:ascii="Arial" w:hAnsi="Arial" w:cs="Arial"/>
        </w:rPr>
      </w:pPr>
      <w:r w:rsidRPr="0093440D">
        <w:rPr>
          <w:rFonts w:ascii="Arial" w:hAnsi="Arial" w:cs="Arial"/>
        </w:rPr>
        <w:t xml:space="preserve">An additional </w:t>
      </w:r>
      <w:r w:rsidRPr="0093440D">
        <w:rPr>
          <w:rFonts w:ascii="Arial" w:hAnsi="Arial" w:cs="Arial"/>
          <w:b/>
          <w:bCs/>
        </w:rPr>
        <w:t>90 years</w:t>
      </w:r>
      <w:r w:rsidRPr="0093440D">
        <w:rPr>
          <w:rFonts w:ascii="Arial" w:hAnsi="Arial" w:cs="Arial"/>
        </w:rPr>
        <w:t xml:space="preserve"> added to your remaining lease term.</w:t>
      </w:r>
    </w:p>
    <w:p w14:paraId="3D03B57D" w14:textId="77777777" w:rsidR="00366929" w:rsidRPr="0093440D" w:rsidRDefault="00366929" w:rsidP="00366929">
      <w:pPr>
        <w:numPr>
          <w:ilvl w:val="0"/>
          <w:numId w:val="2"/>
        </w:numPr>
        <w:rPr>
          <w:rFonts w:ascii="Arial" w:hAnsi="Arial" w:cs="Arial"/>
        </w:rPr>
      </w:pPr>
      <w:r w:rsidRPr="0093440D">
        <w:rPr>
          <w:rFonts w:ascii="Arial" w:hAnsi="Arial" w:cs="Arial"/>
        </w:rPr>
        <w:t xml:space="preserve">Ground rent reduced to </w:t>
      </w:r>
      <w:r w:rsidRPr="0093440D">
        <w:rPr>
          <w:rFonts w:ascii="Arial" w:hAnsi="Arial" w:cs="Arial"/>
          <w:b/>
          <w:bCs/>
        </w:rPr>
        <w:t>peppercorn</w:t>
      </w:r>
      <w:r w:rsidRPr="0093440D">
        <w:rPr>
          <w:rFonts w:ascii="Arial" w:hAnsi="Arial" w:cs="Arial"/>
        </w:rPr>
        <w:t xml:space="preserve"> (zero financial value).</w:t>
      </w:r>
    </w:p>
    <w:p w14:paraId="52565F64" w14:textId="6995C0F5" w:rsidR="00366929" w:rsidRPr="0093440D" w:rsidRDefault="00366929" w:rsidP="00366929">
      <w:pPr>
        <w:numPr>
          <w:ilvl w:val="0"/>
          <w:numId w:val="2"/>
        </w:numPr>
        <w:rPr>
          <w:rFonts w:ascii="Arial" w:hAnsi="Arial" w:cs="Arial"/>
        </w:rPr>
      </w:pPr>
      <w:r w:rsidRPr="0093440D">
        <w:rPr>
          <w:rFonts w:ascii="Arial" w:hAnsi="Arial" w:cs="Arial"/>
        </w:rPr>
        <w:t xml:space="preserve">A payment called a </w:t>
      </w:r>
      <w:r w:rsidRPr="0093440D">
        <w:rPr>
          <w:rFonts w:ascii="Arial" w:hAnsi="Arial" w:cs="Arial"/>
          <w:b/>
          <w:bCs/>
        </w:rPr>
        <w:t>premium</w:t>
      </w:r>
      <w:r w:rsidRPr="0093440D">
        <w:rPr>
          <w:rFonts w:ascii="Arial" w:hAnsi="Arial" w:cs="Arial"/>
        </w:rPr>
        <w:t xml:space="preserve"> is required to complete the extension</w:t>
      </w:r>
      <w:r w:rsidR="0093440D" w:rsidRPr="0093440D">
        <w:rPr>
          <w:rFonts w:ascii="Arial" w:hAnsi="Arial" w:cs="Arial"/>
        </w:rPr>
        <w:t xml:space="preserve"> and is payable to the landlord.</w:t>
      </w:r>
    </w:p>
    <w:p w14:paraId="6099FBC8" w14:textId="77777777" w:rsidR="00366929" w:rsidRPr="0093440D" w:rsidRDefault="00366929" w:rsidP="00366929">
      <w:pPr>
        <w:rPr>
          <w:rFonts w:ascii="Arial" w:hAnsi="Arial" w:cs="Arial"/>
        </w:rPr>
      </w:pPr>
      <w:r w:rsidRPr="0093440D">
        <w:rPr>
          <w:rFonts w:ascii="Arial" w:hAnsi="Arial" w:cs="Arial"/>
          <w:b/>
          <w:bCs/>
        </w:rPr>
        <w:t>Example:</w:t>
      </w:r>
      <w:r w:rsidRPr="0093440D">
        <w:rPr>
          <w:rFonts w:ascii="Arial" w:hAnsi="Arial" w:cs="Arial"/>
        </w:rPr>
        <w:t xml:space="preserve"> If you currently have 89 years left, a statutory extension increases this to 179 years.</w:t>
      </w:r>
    </w:p>
    <w:p w14:paraId="262B1BF8" w14:textId="77777777" w:rsidR="00366929" w:rsidRPr="0093440D" w:rsidRDefault="00366929" w:rsidP="00366929">
      <w:pPr>
        <w:rPr>
          <w:rFonts w:ascii="Arial" w:hAnsi="Arial" w:cs="Arial"/>
          <w:b/>
          <w:bCs/>
        </w:rPr>
      </w:pPr>
      <w:r w:rsidRPr="0093440D">
        <w:rPr>
          <w:rFonts w:ascii="Arial" w:hAnsi="Arial" w:cs="Arial"/>
          <w:b/>
          <w:bCs/>
        </w:rPr>
        <w:t>Eligibility</w:t>
      </w:r>
    </w:p>
    <w:p w14:paraId="5EDCB0D7" w14:textId="692AC188" w:rsidR="00366929" w:rsidRPr="0093440D" w:rsidRDefault="00366929" w:rsidP="00366929">
      <w:pPr>
        <w:rPr>
          <w:rFonts w:ascii="Arial" w:hAnsi="Arial" w:cs="Arial"/>
        </w:rPr>
      </w:pPr>
      <w:r w:rsidRPr="0093440D">
        <w:rPr>
          <w:rFonts w:ascii="Arial" w:hAnsi="Arial" w:cs="Arial"/>
        </w:rPr>
        <w:t xml:space="preserve">Under the </w:t>
      </w:r>
      <w:r w:rsidR="00BC10C3">
        <w:rPr>
          <w:rFonts w:ascii="Arial" w:hAnsi="Arial" w:cs="Arial"/>
        </w:rPr>
        <w:t>previous</w:t>
      </w:r>
      <w:r w:rsidRPr="0093440D">
        <w:rPr>
          <w:rFonts w:ascii="Arial" w:hAnsi="Arial" w:cs="Arial"/>
        </w:rPr>
        <w:t xml:space="preserve"> rules, you must have owned your property for </w:t>
      </w:r>
      <w:r w:rsidRPr="0093440D">
        <w:rPr>
          <w:rFonts w:ascii="Arial" w:hAnsi="Arial" w:cs="Arial"/>
          <w:b/>
          <w:bCs/>
        </w:rPr>
        <w:t>at least two years</w:t>
      </w:r>
      <w:r w:rsidRPr="0093440D">
        <w:rPr>
          <w:rFonts w:ascii="Arial" w:hAnsi="Arial" w:cs="Arial"/>
        </w:rPr>
        <w:t xml:space="preserve"> before applying.</w:t>
      </w:r>
    </w:p>
    <w:p w14:paraId="302655E8" w14:textId="77777777" w:rsidR="0093440D" w:rsidRPr="0093440D" w:rsidRDefault="0093440D" w:rsidP="0093440D">
      <w:pPr>
        <w:rPr>
          <w:rFonts w:ascii="Arial" w:hAnsi="Arial" w:cs="Arial"/>
          <w:b/>
          <w:bCs/>
        </w:rPr>
      </w:pPr>
      <w:r w:rsidRPr="0093440D">
        <w:rPr>
          <w:rFonts w:ascii="Arial" w:hAnsi="Arial" w:cs="Arial"/>
          <w:b/>
          <w:bCs/>
        </w:rPr>
        <w:t>Then and Now: Lease Extension Changes</w:t>
      </w:r>
    </w:p>
    <w:tbl>
      <w:tblPr>
        <w:tblW w:w="96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3079"/>
        <w:gridCol w:w="4713"/>
      </w:tblGrid>
      <w:tr w:rsidR="0093440D" w:rsidRPr="0093440D" w14:paraId="3BE7C785" w14:textId="77777777" w:rsidTr="0093440D">
        <w:trPr>
          <w:trHeight w:val="827"/>
          <w:tblCellSpacing w:w="15" w:type="dxa"/>
        </w:trPr>
        <w:tc>
          <w:tcPr>
            <w:tcW w:w="0" w:type="auto"/>
            <w:vAlign w:val="center"/>
            <w:hideMark/>
          </w:tcPr>
          <w:p w14:paraId="49BA8231" w14:textId="77777777" w:rsidR="0093440D" w:rsidRPr="0093440D" w:rsidRDefault="0093440D" w:rsidP="0093440D">
            <w:pPr>
              <w:rPr>
                <w:rFonts w:ascii="Arial" w:hAnsi="Arial" w:cs="Arial"/>
                <w:b/>
                <w:bCs/>
              </w:rPr>
            </w:pPr>
            <w:r w:rsidRPr="0093440D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132174A2" w14:textId="77777777" w:rsidR="0093440D" w:rsidRPr="0093440D" w:rsidRDefault="0093440D" w:rsidP="0093440D">
            <w:pPr>
              <w:rPr>
                <w:rFonts w:ascii="Arial" w:hAnsi="Arial" w:cs="Arial"/>
                <w:b/>
                <w:bCs/>
              </w:rPr>
            </w:pPr>
            <w:r w:rsidRPr="0093440D">
              <w:rPr>
                <w:rFonts w:ascii="Arial" w:hAnsi="Arial" w:cs="Arial"/>
                <w:b/>
                <w:bCs/>
              </w:rPr>
              <w:t>Before (Current Law)</w:t>
            </w:r>
          </w:p>
        </w:tc>
        <w:tc>
          <w:tcPr>
            <w:tcW w:w="0" w:type="auto"/>
            <w:vAlign w:val="center"/>
            <w:hideMark/>
          </w:tcPr>
          <w:p w14:paraId="058434BC" w14:textId="77777777" w:rsidR="0093440D" w:rsidRPr="0093440D" w:rsidRDefault="0093440D" w:rsidP="0093440D">
            <w:pPr>
              <w:rPr>
                <w:rFonts w:ascii="Arial" w:hAnsi="Arial" w:cs="Arial"/>
                <w:b/>
                <w:bCs/>
              </w:rPr>
            </w:pPr>
            <w:r w:rsidRPr="0093440D">
              <w:rPr>
                <w:rFonts w:ascii="Arial" w:hAnsi="Arial" w:cs="Arial"/>
                <w:b/>
                <w:bCs/>
              </w:rPr>
              <w:t>After (Leasehold &amp; Freehold Reform Act 2024)</w:t>
            </w:r>
          </w:p>
        </w:tc>
      </w:tr>
      <w:tr w:rsidR="0093440D" w:rsidRPr="0093440D" w14:paraId="7F79DDF1" w14:textId="77777777" w:rsidTr="0093440D">
        <w:trPr>
          <w:trHeight w:val="1177"/>
          <w:tblCellSpacing w:w="15" w:type="dxa"/>
        </w:trPr>
        <w:tc>
          <w:tcPr>
            <w:tcW w:w="0" w:type="auto"/>
            <w:vAlign w:val="center"/>
            <w:hideMark/>
          </w:tcPr>
          <w:p w14:paraId="45DE0E23" w14:textId="77777777" w:rsidR="0093440D" w:rsidRPr="0093440D" w:rsidRDefault="0093440D" w:rsidP="0093440D">
            <w:pPr>
              <w:rPr>
                <w:rFonts w:ascii="Arial" w:hAnsi="Arial" w:cs="Arial"/>
                <w:b/>
                <w:bCs/>
              </w:rPr>
            </w:pPr>
            <w:r w:rsidRPr="0093440D">
              <w:rPr>
                <w:rFonts w:ascii="Arial" w:hAnsi="Arial" w:cs="Arial"/>
                <w:b/>
                <w:bCs/>
              </w:rPr>
              <w:lastRenderedPageBreak/>
              <w:t>Minimum ownership period</w:t>
            </w:r>
          </w:p>
        </w:tc>
        <w:tc>
          <w:tcPr>
            <w:tcW w:w="0" w:type="auto"/>
            <w:vAlign w:val="center"/>
            <w:hideMark/>
          </w:tcPr>
          <w:p w14:paraId="72D11FDD" w14:textId="77777777" w:rsidR="0093440D" w:rsidRPr="0093440D" w:rsidRDefault="0093440D" w:rsidP="0093440D">
            <w:pPr>
              <w:rPr>
                <w:rFonts w:ascii="Arial" w:hAnsi="Arial" w:cs="Arial"/>
              </w:rPr>
            </w:pPr>
            <w:r w:rsidRPr="0093440D">
              <w:rPr>
                <w:rFonts w:ascii="Arial" w:hAnsi="Arial" w:cs="Arial"/>
              </w:rPr>
              <w:t xml:space="preserve">Must own the property for </w:t>
            </w:r>
            <w:r w:rsidRPr="0093440D">
              <w:rPr>
                <w:rFonts w:ascii="Arial" w:hAnsi="Arial" w:cs="Arial"/>
                <w:b/>
                <w:bCs/>
              </w:rPr>
              <w:t>2 years</w:t>
            </w:r>
            <w:r w:rsidRPr="0093440D">
              <w:rPr>
                <w:rFonts w:ascii="Arial" w:hAnsi="Arial" w:cs="Arial"/>
              </w:rPr>
              <w:t xml:space="preserve"> before applying.</w:t>
            </w:r>
          </w:p>
        </w:tc>
        <w:tc>
          <w:tcPr>
            <w:tcW w:w="0" w:type="auto"/>
            <w:vAlign w:val="center"/>
            <w:hideMark/>
          </w:tcPr>
          <w:p w14:paraId="5BC0689B" w14:textId="77777777" w:rsidR="0093440D" w:rsidRPr="0093440D" w:rsidRDefault="0093440D" w:rsidP="0093440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440D">
              <w:rPr>
                <w:rFonts w:ascii="Arial" w:hAnsi="Arial" w:cs="Arial"/>
                <w:b/>
                <w:bCs/>
              </w:rPr>
              <w:t>Removed</w:t>
            </w:r>
            <w:r w:rsidRPr="0093440D">
              <w:rPr>
                <w:rFonts w:ascii="Arial" w:hAnsi="Arial" w:cs="Arial"/>
              </w:rPr>
              <w:t xml:space="preserve"> – you can apply as soon as you are the registered owner.</w:t>
            </w:r>
          </w:p>
        </w:tc>
      </w:tr>
      <w:tr w:rsidR="0093440D" w:rsidRPr="0093440D" w14:paraId="5DC563D2" w14:textId="77777777" w:rsidTr="0093440D">
        <w:trPr>
          <w:trHeight w:val="1177"/>
          <w:tblCellSpacing w:w="15" w:type="dxa"/>
        </w:trPr>
        <w:tc>
          <w:tcPr>
            <w:tcW w:w="0" w:type="auto"/>
            <w:vAlign w:val="center"/>
            <w:hideMark/>
          </w:tcPr>
          <w:p w14:paraId="01446C60" w14:textId="77777777" w:rsidR="0093440D" w:rsidRPr="0093440D" w:rsidRDefault="0093440D" w:rsidP="0093440D">
            <w:pPr>
              <w:rPr>
                <w:rFonts w:ascii="Arial" w:hAnsi="Arial" w:cs="Arial"/>
                <w:b/>
                <w:bCs/>
              </w:rPr>
            </w:pPr>
            <w:r w:rsidRPr="0093440D">
              <w:rPr>
                <w:rFonts w:ascii="Arial" w:hAnsi="Arial" w:cs="Arial"/>
                <w:b/>
                <w:bCs/>
              </w:rPr>
              <w:t>Length of lease extension</w:t>
            </w:r>
          </w:p>
        </w:tc>
        <w:tc>
          <w:tcPr>
            <w:tcW w:w="0" w:type="auto"/>
            <w:vAlign w:val="center"/>
            <w:hideMark/>
          </w:tcPr>
          <w:p w14:paraId="38FE623C" w14:textId="77777777" w:rsidR="0093440D" w:rsidRPr="0093440D" w:rsidRDefault="0093440D" w:rsidP="0093440D">
            <w:pPr>
              <w:rPr>
                <w:rFonts w:ascii="Arial" w:hAnsi="Arial" w:cs="Arial"/>
              </w:rPr>
            </w:pPr>
            <w:r w:rsidRPr="0093440D">
              <w:rPr>
                <w:rFonts w:ascii="Arial" w:hAnsi="Arial" w:cs="Arial"/>
              </w:rPr>
              <w:t xml:space="preserve">Statutory extension adds </w:t>
            </w:r>
            <w:r w:rsidRPr="0093440D">
              <w:rPr>
                <w:rFonts w:ascii="Arial" w:hAnsi="Arial" w:cs="Arial"/>
                <w:b/>
                <w:bCs/>
              </w:rPr>
              <w:t>90 years</w:t>
            </w:r>
            <w:r w:rsidRPr="0093440D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20B7CF4" w14:textId="77777777" w:rsidR="0093440D" w:rsidRPr="0093440D" w:rsidRDefault="0093440D" w:rsidP="0093440D">
            <w:pPr>
              <w:rPr>
                <w:rFonts w:ascii="Arial" w:hAnsi="Arial" w:cs="Arial"/>
              </w:rPr>
            </w:pPr>
            <w:r w:rsidRPr="0093440D">
              <w:rPr>
                <w:rFonts w:ascii="Arial" w:hAnsi="Arial" w:cs="Arial"/>
              </w:rPr>
              <w:t xml:space="preserve">Will increase to </w:t>
            </w:r>
            <w:r w:rsidRPr="0093440D">
              <w:rPr>
                <w:rFonts w:ascii="Arial" w:hAnsi="Arial" w:cs="Arial"/>
                <w:b/>
                <w:bCs/>
              </w:rPr>
              <w:t>990 years</w:t>
            </w:r>
            <w:r w:rsidRPr="0093440D">
              <w:rPr>
                <w:rFonts w:ascii="Arial" w:hAnsi="Arial" w:cs="Arial"/>
              </w:rPr>
              <w:t xml:space="preserve"> (for both houses and flats).</w:t>
            </w:r>
          </w:p>
        </w:tc>
      </w:tr>
      <w:tr w:rsidR="0093440D" w:rsidRPr="0093440D" w14:paraId="43A40B3C" w14:textId="77777777" w:rsidTr="0093440D">
        <w:trPr>
          <w:trHeight w:val="827"/>
          <w:tblCellSpacing w:w="15" w:type="dxa"/>
        </w:trPr>
        <w:tc>
          <w:tcPr>
            <w:tcW w:w="0" w:type="auto"/>
            <w:vAlign w:val="center"/>
            <w:hideMark/>
          </w:tcPr>
          <w:p w14:paraId="78935E8E" w14:textId="77777777" w:rsidR="0093440D" w:rsidRPr="0093440D" w:rsidRDefault="0093440D" w:rsidP="0093440D">
            <w:pPr>
              <w:rPr>
                <w:rFonts w:ascii="Arial" w:hAnsi="Arial" w:cs="Arial"/>
                <w:b/>
                <w:bCs/>
              </w:rPr>
            </w:pPr>
            <w:r w:rsidRPr="0093440D">
              <w:rPr>
                <w:rFonts w:ascii="Arial" w:hAnsi="Arial" w:cs="Arial"/>
                <w:b/>
                <w:bCs/>
              </w:rPr>
              <w:t>Ground rent after extension</w:t>
            </w:r>
          </w:p>
        </w:tc>
        <w:tc>
          <w:tcPr>
            <w:tcW w:w="0" w:type="auto"/>
            <w:vAlign w:val="center"/>
            <w:hideMark/>
          </w:tcPr>
          <w:p w14:paraId="489F63AC" w14:textId="77777777" w:rsidR="0093440D" w:rsidRPr="0093440D" w:rsidRDefault="0093440D" w:rsidP="0093440D">
            <w:pPr>
              <w:rPr>
                <w:rFonts w:ascii="Arial" w:hAnsi="Arial" w:cs="Arial"/>
              </w:rPr>
            </w:pPr>
            <w:r w:rsidRPr="0093440D">
              <w:rPr>
                <w:rFonts w:ascii="Arial" w:hAnsi="Arial" w:cs="Arial"/>
              </w:rPr>
              <w:t xml:space="preserve">Reduced to </w:t>
            </w:r>
            <w:r w:rsidRPr="0093440D">
              <w:rPr>
                <w:rFonts w:ascii="Arial" w:hAnsi="Arial" w:cs="Arial"/>
                <w:b/>
                <w:bCs/>
              </w:rPr>
              <w:t>peppercorn (£0)</w:t>
            </w:r>
            <w:r w:rsidRPr="0093440D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5BFA184" w14:textId="77777777" w:rsidR="0093440D" w:rsidRPr="0093440D" w:rsidRDefault="0093440D" w:rsidP="0093440D">
            <w:pPr>
              <w:rPr>
                <w:rFonts w:ascii="Arial" w:hAnsi="Arial" w:cs="Arial"/>
              </w:rPr>
            </w:pPr>
            <w:r w:rsidRPr="0093440D">
              <w:rPr>
                <w:rFonts w:ascii="Arial" w:hAnsi="Arial" w:cs="Arial"/>
              </w:rPr>
              <w:t xml:space="preserve">Will continue at </w:t>
            </w:r>
            <w:r w:rsidRPr="0093440D">
              <w:rPr>
                <w:rFonts w:ascii="Arial" w:hAnsi="Arial" w:cs="Arial"/>
                <w:b/>
                <w:bCs/>
              </w:rPr>
              <w:t>peppercorn (£0)</w:t>
            </w:r>
            <w:r w:rsidRPr="0093440D">
              <w:rPr>
                <w:rFonts w:ascii="Arial" w:hAnsi="Arial" w:cs="Arial"/>
              </w:rPr>
              <w:t xml:space="preserve"> for all new statutory extensions.</w:t>
            </w:r>
          </w:p>
        </w:tc>
      </w:tr>
      <w:tr w:rsidR="0093440D" w:rsidRPr="0093440D" w14:paraId="66998C1E" w14:textId="77777777" w:rsidTr="0093440D">
        <w:trPr>
          <w:trHeight w:val="1177"/>
          <w:tblCellSpacing w:w="15" w:type="dxa"/>
        </w:trPr>
        <w:tc>
          <w:tcPr>
            <w:tcW w:w="0" w:type="auto"/>
            <w:vAlign w:val="center"/>
            <w:hideMark/>
          </w:tcPr>
          <w:p w14:paraId="074FE52D" w14:textId="77777777" w:rsidR="0093440D" w:rsidRPr="0093440D" w:rsidRDefault="0093440D" w:rsidP="0093440D">
            <w:pPr>
              <w:rPr>
                <w:rFonts w:ascii="Arial" w:hAnsi="Arial" w:cs="Arial"/>
                <w:b/>
                <w:bCs/>
              </w:rPr>
            </w:pPr>
            <w:r w:rsidRPr="0093440D">
              <w:rPr>
                <w:rFonts w:ascii="Arial" w:hAnsi="Arial" w:cs="Arial"/>
                <w:b/>
                <w:bCs/>
              </w:rPr>
              <w:t>Valuation process</w:t>
            </w:r>
          </w:p>
        </w:tc>
        <w:tc>
          <w:tcPr>
            <w:tcW w:w="0" w:type="auto"/>
            <w:vAlign w:val="center"/>
            <w:hideMark/>
          </w:tcPr>
          <w:p w14:paraId="1F17A3CD" w14:textId="3830D144" w:rsidR="0093440D" w:rsidRPr="0093440D" w:rsidRDefault="0093440D" w:rsidP="0093440D">
            <w:pPr>
              <w:rPr>
                <w:rFonts w:ascii="Arial" w:hAnsi="Arial" w:cs="Arial"/>
              </w:rPr>
            </w:pPr>
            <w:r w:rsidRPr="0093440D">
              <w:rPr>
                <w:rFonts w:ascii="Arial" w:hAnsi="Arial" w:cs="Arial"/>
              </w:rPr>
              <w:t xml:space="preserve">More complex, includes “marriage value” if lease </w:t>
            </w:r>
            <w:r w:rsidR="00BC10C3">
              <w:rPr>
                <w:rFonts w:ascii="Arial" w:hAnsi="Arial" w:cs="Arial"/>
              </w:rPr>
              <w:t>less than</w:t>
            </w:r>
            <w:r w:rsidRPr="0093440D">
              <w:rPr>
                <w:rFonts w:ascii="Arial" w:hAnsi="Arial" w:cs="Arial"/>
              </w:rPr>
              <w:t xml:space="preserve"> 80 years.</w:t>
            </w:r>
          </w:p>
        </w:tc>
        <w:tc>
          <w:tcPr>
            <w:tcW w:w="0" w:type="auto"/>
            <w:vAlign w:val="center"/>
            <w:hideMark/>
          </w:tcPr>
          <w:p w14:paraId="68F3A8A4" w14:textId="77777777" w:rsidR="0093440D" w:rsidRPr="0093440D" w:rsidRDefault="0093440D" w:rsidP="0093440D">
            <w:pPr>
              <w:rPr>
                <w:rFonts w:ascii="Arial" w:hAnsi="Arial" w:cs="Arial"/>
              </w:rPr>
            </w:pPr>
            <w:r w:rsidRPr="0093440D">
              <w:rPr>
                <w:rFonts w:ascii="Arial" w:hAnsi="Arial" w:cs="Arial"/>
              </w:rPr>
              <w:t>Valuation process being simplified to improve fairness and transparency. Further detail subject to implementation.</w:t>
            </w:r>
          </w:p>
        </w:tc>
      </w:tr>
      <w:tr w:rsidR="0093440D" w:rsidRPr="0093440D" w14:paraId="651A20DB" w14:textId="77777777" w:rsidTr="0093440D">
        <w:trPr>
          <w:trHeight w:val="1177"/>
          <w:tblCellSpacing w:w="15" w:type="dxa"/>
        </w:trPr>
        <w:tc>
          <w:tcPr>
            <w:tcW w:w="0" w:type="auto"/>
            <w:vAlign w:val="center"/>
            <w:hideMark/>
          </w:tcPr>
          <w:p w14:paraId="2BA1545C" w14:textId="77777777" w:rsidR="0093440D" w:rsidRPr="0093440D" w:rsidRDefault="0093440D" w:rsidP="0093440D">
            <w:pPr>
              <w:rPr>
                <w:rFonts w:ascii="Arial" w:hAnsi="Arial" w:cs="Arial"/>
                <w:b/>
                <w:bCs/>
              </w:rPr>
            </w:pPr>
            <w:r w:rsidRPr="0093440D">
              <w:rPr>
                <w:rFonts w:ascii="Arial" w:hAnsi="Arial" w:cs="Arial"/>
                <w:b/>
                <w:bCs/>
              </w:rPr>
              <w:t>Overall aims</w:t>
            </w:r>
          </w:p>
        </w:tc>
        <w:tc>
          <w:tcPr>
            <w:tcW w:w="0" w:type="auto"/>
            <w:vAlign w:val="center"/>
            <w:hideMark/>
          </w:tcPr>
          <w:p w14:paraId="672E11C1" w14:textId="77777777" w:rsidR="0093440D" w:rsidRPr="0093440D" w:rsidRDefault="0093440D" w:rsidP="0093440D">
            <w:pPr>
              <w:rPr>
                <w:rFonts w:ascii="Arial" w:hAnsi="Arial" w:cs="Arial"/>
              </w:rPr>
            </w:pPr>
            <w:r w:rsidRPr="0093440D">
              <w:rPr>
                <w:rFonts w:ascii="Arial" w:hAnsi="Arial" w:cs="Arial"/>
              </w:rPr>
              <w:t>Maintain the lease but with limited reform protections.</w:t>
            </w:r>
          </w:p>
        </w:tc>
        <w:tc>
          <w:tcPr>
            <w:tcW w:w="0" w:type="auto"/>
            <w:vAlign w:val="center"/>
            <w:hideMark/>
          </w:tcPr>
          <w:p w14:paraId="6D6C0C20" w14:textId="77777777" w:rsidR="0093440D" w:rsidRPr="0093440D" w:rsidRDefault="0093440D" w:rsidP="0093440D">
            <w:pPr>
              <w:rPr>
                <w:rFonts w:ascii="Arial" w:hAnsi="Arial" w:cs="Arial"/>
              </w:rPr>
            </w:pPr>
            <w:r w:rsidRPr="0093440D">
              <w:rPr>
                <w:rFonts w:ascii="Arial" w:hAnsi="Arial" w:cs="Arial"/>
              </w:rPr>
              <w:t>Provide greater security, long</w:t>
            </w:r>
            <w:r w:rsidRPr="0093440D">
              <w:rPr>
                <w:rFonts w:ascii="Arial" w:hAnsi="Arial" w:cs="Arial"/>
              </w:rPr>
              <w:noBreakHyphen/>
              <w:t>term affordability, and reduce disputes over cost.</w:t>
            </w:r>
          </w:p>
        </w:tc>
      </w:tr>
    </w:tbl>
    <w:p w14:paraId="4C489BB9" w14:textId="77777777" w:rsidR="0093440D" w:rsidRPr="0093440D" w:rsidRDefault="0093440D" w:rsidP="00366929">
      <w:pPr>
        <w:rPr>
          <w:rFonts w:ascii="Arial" w:hAnsi="Arial" w:cs="Arial"/>
          <w:b/>
          <w:bCs/>
        </w:rPr>
      </w:pPr>
    </w:p>
    <w:p w14:paraId="67A28602" w14:textId="2F93985B" w:rsidR="00366929" w:rsidRPr="0093440D" w:rsidRDefault="0093440D" w:rsidP="00366929">
      <w:pPr>
        <w:rPr>
          <w:rFonts w:ascii="Arial" w:hAnsi="Arial" w:cs="Arial"/>
          <w:b/>
          <w:bCs/>
        </w:rPr>
      </w:pPr>
      <w:r w:rsidRPr="0093440D">
        <w:rPr>
          <w:rFonts w:ascii="Arial" w:hAnsi="Arial" w:cs="Arial"/>
          <w:b/>
          <w:bCs/>
        </w:rPr>
        <w:t>What Will Change Under the 2024 Reforms</w:t>
      </w:r>
    </w:p>
    <w:p w14:paraId="3A63D5D6" w14:textId="62895CBC" w:rsidR="00366929" w:rsidRPr="0093440D" w:rsidRDefault="00366929" w:rsidP="00366929">
      <w:pPr>
        <w:rPr>
          <w:rFonts w:ascii="Arial" w:hAnsi="Arial" w:cs="Arial"/>
          <w:b/>
          <w:bCs/>
        </w:rPr>
      </w:pPr>
      <w:r w:rsidRPr="0093440D">
        <w:rPr>
          <w:rFonts w:ascii="Arial" w:hAnsi="Arial" w:cs="Arial"/>
        </w:rPr>
        <w:t xml:space="preserve">The </w:t>
      </w:r>
      <w:r w:rsidR="0093440D" w:rsidRPr="0093440D">
        <w:rPr>
          <w:rFonts w:ascii="Arial" w:hAnsi="Arial" w:cs="Arial"/>
        </w:rPr>
        <w:t xml:space="preserve">Leasehold and Freehold Reform Act </w:t>
      </w:r>
      <w:r w:rsidRPr="0093440D">
        <w:rPr>
          <w:rFonts w:ascii="Arial" w:hAnsi="Arial" w:cs="Arial"/>
        </w:rPr>
        <w:t xml:space="preserve">2024 Act introduces </w:t>
      </w:r>
      <w:r w:rsidR="0093440D" w:rsidRPr="0093440D">
        <w:rPr>
          <w:rFonts w:ascii="Arial" w:hAnsi="Arial" w:cs="Arial"/>
        </w:rPr>
        <w:t>improvements for leaseholders.  Some elements</w:t>
      </w:r>
      <w:r w:rsidRPr="0093440D">
        <w:rPr>
          <w:rFonts w:ascii="Arial" w:hAnsi="Arial" w:cs="Arial"/>
        </w:rPr>
        <w:t xml:space="preserve"> require further implementation before they take effect, but the key reforms include:</w:t>
      </w:r>
    </w:p>
    <w:p w14:paraId="1CC8E400" w14:textId="4E13EAD3" w:rsidR="00366929" w:rsidRPr="0093440D" w:rsidRDefault="00366929" w:rsidP="00366929">
      <w:pPr>
        <w:rPr>
          <w:rFonts w:ascii="Arial" w:hAnsi="Arial" w:cs="Arial"/>
          <w:b/>
          <w:bCs/>
        </w:rPr>
      </w:pPr>
      <w:r w:rsidRPr="0093440D">
        <w:rPr>
          <w:rFonts w:ascii="Arial" w:hAnsi="Arial" w:cs="Arial"/>
          <w:b/>
          <w:bCs/>
        </w:rPr>
        <w:t>What will change</w:t>
      </w:r>
    </w:p>
    <w:p w14:paraId="61DFA6B8" w14:textId="77777777" w:rsidR="00366929" w:rsidRPr="0093440D" w:rsidRDefault="00366929" w:rsidP="00366929">
      <w:pPr>
        <w:numPr>
          <w:ilvl w:val="0"/>
          <w:numId w:val="3"/>
        </w:numPr>
        <w:rPr>
          <w:rFonts w:ascii="Arial" w:hAnsi="Arial" w:cs="Arial"/>
        </w:rPr>
      </w:pPr>
      <w:r w:rsidRPr="0093440D">
        <w:rPr>
          <w:rFonts w:ascii="Arial" w:hAnsi="Arial" w:cs="Arial"/>
        </w:rPr>
        <w:t>Lease extensions will increase to 990 years for both flats and houses.</w:t>
      </w:r>
    </w:p>
    <w:p w14:paraId="5C0BCF10" w14:textId="5C410865" w:rsidR="00366929" w:rsidRPr="0093440D" w:rsidRDefault="00366929" w:rsidP="00366929">
      <w:pPr>
        <w:numPr>
          <w:ilvl w:val="0"/>
          <w:numId w:val="3"/>
        </w:numPr>
        <w:rPr>
          <w:rFonts w:ascii="Arial" w:hAnsi="Arial" w:cs="Arial"/>
        </w:rPr>
      </w:pPr>
      <w:r w:rsidRPr="0093440D">
        <w:rPr>
          <w:rFonts w:ascii="Arial" w:hAnsi="Arial" w:cs="Arial"/>
        </w:rPr>
        <w:t>The two</w:t>
      </w:r>
      <w:r w:rsidRPr="0093440D">
        <w:rPr>
          <w:rFonts w:ascii="Arial" w:hAnsi="Arial" w:cs="Arial"/>
        </w:rPr>
        <w:noBreakHyphen/>
        <w:t>year ownership requirement HAS been removed, allowing leaseholders to apply immediately after becoming the registered owner.</w:t>
      </w:r>
    </w:p>
    <w:p w14:paraId="4C137A12" w14:textId="77777777" w:rsidR="00366929" w:rsidRPr="0093440D" w:rsidRDefault="00366929" w:rsidP="00366929">
      <w:pPr>
        <w:numPr>
          <w:ilvl w:val="0"/>
          <w:numId w:val="3"/>
        </w:numPr>
        <w:rPr>
          <w:rFonts w:ascii="Arial" w:hAnsi="Arial" w:cs="Arial"/>
        </w:rPr>
      </w:pPr>
      <w:r w:rsidRPr="0093440D">
        <w:rPr>
          <w:rFonts w:ascii="Arial" w:hAnsi="Arial" w:cs="Arial"/>
        </w:rPr>
        <w:t>Ground rent will remain at peppercorn for all new statutory lease extensions.</w:t>
      </w:r>
    </w:p>
    <w:p w14:paraId="5F92D02B" w14:textId="5524E94A" w:rsidR="00366929" w:rsidRPr="0093440D" w:rsidRDefault="00366929" w:rsidP="00366929">
      <w:pPr>
        <w:numPr>
          <w:ilvl w:val="0"/>
          <w:numId w:val="3"/>
        </w:numPr>
        <w:rPr>
          <w:rFonts w:ascii="Arial" w:hAnsi="Arial" w:cs="Arial"/>
        </w:rPr>
      </w:pPr>
      <w:r w:rsidRPr="0093440D">
        <w:rPr>
          <w:rFonts w:ascii="Arial" w:hAnsi="Arial" w:cs="Arial"/>
        </w:rPr>
        <w:t>The valuation process is being simplified to make extensions more affordable and transparent.</w:t>
      </w:r>
    </w:p>
    <w:p w14:paraId="1E48F4F0" w14:textId="77777777" w:rsidR="00366929" w:rsidRPr="0093440D" w:rsidRDefault="00366929" w:rsidP="00366929">
      <w:pPr>
        <w:rPr>
          <w:rFonts w:ascii="Arial" w:hAnsi="Arial" w:cs="Arial"/>
        </w:rPr>
      </w:pPr>
      <w:r w:rsidRPr="0093440D">
        <w:rPr>
          <w:rFonts w:ascii="Arial" w:hAnsi="Arial" w:cs="Arial"/>
        </w:rPr>
        <w:t>These reforms aim to give leaseholders greater security and reduce long</w:t>
      </w:r>
      <w:r w:rsidRPr="0093440D">
        <w:rPr>
          <w:rFonts w:ascii="Arial" w:hAnsi="Arial" w:cs="Arial"/>
        </w:rPr>
        <w:noBreakHyphen/>
        <w:t>term costs.</w:t>
      </w:r>
    </w:p>
    <w:p w14:paraId="679D9D58" w14:textId="77777777" w:rsidR="00366929" w:rsidRPr="0093440D" w:rsidRDefault="00366929" w:rsidP="00366929">
      <w:pPr>
        <w:rPr>
          <w:rFonts w:ascii="Arial" w:hAnsi="Arial" w:cs="Arial"/>
          <w:b/>
          <w:bCs/>
        </w:rPr>
      </w:pPr>
      <w:r w:rsidRPr="0093440D">
        <w:rPr>
          <w:rFonts w:ascii="Arial" w:hAnsi="Arial" w:cs="Arial"/>
          <w:b/>
          <w:bCs/>
        </w:rPr>
        <w:t>Getting Professional Advice</w:t>
      </w:r>
    </w:p>
    <w:p w14:paraId="7AD917ED" w14:textId="329BACE6" w:rsidR="0093440D" w:rsidRPr="0093440D" w:rsidRDefault="0093440D" w:rsidP="00366929">
      <w:pPr>
        <w:rPr>
          <w:rFonts w:ascii="Arial" w:hAnsi="Arial" w:cs="Arial"/>
        </w:rPr>
      </w:pPr>
      <w:r w:rsidRPr="0093440D">
        <w:rPr>
          <w:rFonts w:ascii="Arial" w:hAnsi="Arial" w:cs="Arial"/>
        </w:rPr>
        <w:t>For independent advice and tools, visit the Leasehold Advisory Service (LEASE)</w:t>
      </w:r>
    </w:p>
    <w:p w14:paraId="317CDD5D" w14:textId="073FA46D" w:rsidR="00366929" w:rsidRPr="0093440D" w:rsidRDefault="0093440D" w:rsidP="00366929">
      <w:pPr>
        <w:rPr>
          <w:rFonts w:ascii="Arial" w:hAnsi="Arial" w:cs="Arial"/>
        </w:rPr>
      </w:pPr>
      <w:r w:rsidRPr="0093440D">
        <w:rPr>
          <w:rFonts w:ascii="Arial" w:hAnsi="Arial" w:cs="Arial"/>
        </w:rPr>
        <w:t>websi</w:t>
      </w:r>
      <w:r w:rsidR="00366929" w:rsidRPr="0093440D">
        <w:rPr>
          <w:rFonts w:ascii="Arial" w:hAnsi="Arial" w:cs="Arial"/>
        </w:rPr>
        <w:t>te</w:t>
      </w:r>
      <w:r w:rsidR="002F0341" w:rsidRPr="0093440D">
        <w:rPr>
          <w:rFonts w:ascii="Arial" w:hAnsi="Arial" w:cs="Arial"/>
        </w:rPr>
        <w:t xml:space="preserve">:  </w:t>
      </w:r>
      <w:hyperlink r:id="rId5" w:history="1">
        <w:r w:rsidR="002F0341" w:rsidRPr="0093440D">
          <w:rPr>
            <w:rStyle w:val="Hyperlink"/>
            <w:rFonts w:ascii="Arial" w:hAnsi="Arial" w:cs="Arial"/>
            <w:color w:val="0000FF"/>
          </w:rPr>
          <w:t>www.lease-advice.org</w:t>
        </w:r>
      </w:hyperlink>
      <w:r w:rsidR="002F0341" w:rsidRPr="0093440D">
        <w:rPr>
          <w:rFonts w:ascii="Arial" w:hAnsi="Arial" w:cs="Arial"/>
        </w:rPr>
        <w:t>.</w:t>
      </w:r>
    </w:p>
    <w:p w14:paraId="50D47CD6" w14:textId="77777777" w:rsidR="002F0341" w:rsidRPr="0093440D" w:rsidRDefault="002F0341" w:rsidP="002F0341">
      <w:pPr>
        <w:spacing w:after="0" w:line="240" w:lineRule="auto"/>
        <w:rPr>
          <w:rFonts w:ascii="Arial" w:hAnsi="Arial" w:cs="Arial"/>
        </w:rPr>
      </w:pPr>
      <w:r w:rsidRPr="0093440D">
        <w:rPr>
          <w:rFonts w:ascii="Arial" w:hAnsi="Arial" w:cs="Arial"/>
        </w:rPr>
        <w:t xml:space="preserve">This site provides helpful resources, including: </w:t>
      </w:r>
    </w:p>
    <w:p w14:paraId="17A53EB0" w14:textId="77777777" w:rsidR="002F0341" w:rsidRPr="0093440D" w:rsidRDefault="002F0341" w:rsidP="002F0341">
      <w:pPr>
        <w:spacing w:after="0" w:line="240" w:lineRule="auto"/>
        <w:rPr>
          <w:rFonts w:ascii="Arial" w:hAnsi="Arial" w:cs="Arial"/>
        </w:rPr>
      </w:pPr>
    </w:p>
    <w:p w14:paraId="02C60EF7" w14:textId="77777777" w:rsidR="002F0341" w:rsidRPr="0093440D" w:rsidRDefault="002F0341" w:rsidP="002F0341">
      <w:pPr>
        <w:rPr>
          <w:rFonts w:ascii="Arial" w:hAnsi="Arial" w:cs="Arial"/>
          <w:color w:val="0000FF"/>
        </w:rPr>
      </w:pPr>
      <w:hyperlink r:id="rId6" w:history="1">
        <w:r w:rsidRPr="0093440D">
          <w:rPr>
            <w:rStyle w:val="Hyperlink"/>
            <w:rFonts w:ascii="Arial" w:hAnsi="Arial" w:cs="Arial"/>
            <w:color w:val="0000FF"/>
          </w:rPr>
          <w:t>Leasehold Extension - Getting Started - The Leasehold Advisory Service</w:t>
        </w:r>
      </w:hyperlink>
    </w:p>
    <w:p w14:paraId="0338B875" w14:textId="5ED5B12D" w:rsidR="002F0341" w:rsidRPr="0093440D" w:rsidRDefault="002F0341" w:rsidP="002F0341">
      <w:pPr>
        <w:rPr>
          <w:rFonts w:ascii="Arial" w:hAnsi="Arial" w:cs="Arial"/>
        </w:rPr>
      </w:pPr>
      <w:hyperlink r:id="rId7" w:history="1">
        <w:r w:rsidRPr="0093440D">
          <w:rPr>
            <w:rStyle w:val="Hyperlink"/>
            <w:rFonts w:ascii="Arial" w:hAnsi="Arial" w:cs="Arial"/>
            <w:color w:val="0000FF"/>
          </w:rPr>
          <w:t>Lease extension calculator for flats - The Leasehold Advisory Service</w:t>
        </w:r>
      </w:hyperlink>
    </w:p>
    <w:p w14:paraId="281A868F" w14:textId="77777777" w:rsidR="0093440D" w:rsidRPr="0093440D" w:rsidRDefault="0093440D">
      <w:pPr>
        <w:rPr>
          <w:rFonts w:ascii="Arial" w:hAnsi="Arial" w:cs="Arial"/>
        </w:rPr>
      </w:pPr>
    </w:p>
    <w:sectPr w:rsidR="0093440D" w:rsidRPr="00934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7DD"/>
    <w:multiLevelType w:val="multilevel"/>
    <w:tmpl w:val="E31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6550"/>
    <w:multiLevelType w:val="multilevel"/>
    <w:tmpl w:val="FDBE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D156F"/>
    <w:multiLevelType w:val="multilevel"/>
    <w:tmpl w:val="107A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1C3B2"/>
    <w:multiLevelType w:val="hybridMultilevel"/>
    <w:tmpl w:val="9F9820EC"/>
    <w:lvl w:ilvl="0" w:tplc="746CD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2E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EC6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8C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69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680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A1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E7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66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651419">
    <w:abstractNumId w:val="2"/>
  </w:num>
  <w:num w:numId="2" w16cid:durableId="2137990195">
    <w:abstractNumId w:val="1"/>
  </w:num>
  <w:num w:numId="3" w16cid:durableId="530724980">
    <w:abstractNumId w:val="0"/>
  </w:num>
  <w:num w:numId="4" w16cid:durableId="67849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29"/>
    <w:rsid w:val="002A1372"/>
    <w:rsid w:val="002F0341"/>
    <w:rsid w:val="00360D49"/>
    <w:rsid w:val="00366929"/>
    <w:rsid w:val="00375EAE"/>
    <w:rsid w:val="0092014D"/>
    <w:rsid w:val="009334C7"/>
    <w:rsid w:val="0093440D"/>
    <w:rsid w:val="00AB290B"/>
    <w:rsid w:val="00AB6762"/>
    <w:rsid w:val="00B85D20"/>
    <w:rsid w:val="00BC10C3"/>
    <w:rsid w:val="00F8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C1F6"/>
  <w15:chartTrackingRefBased/>
  <w15:docId w15:val="{CA36DBDA-0979-49F4-A31E-2365BA34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9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F03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ase-advice.org/calcula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ase-advice.org/advice-guide/lease-extension-getting-started/" TargetMode="External"/><Relationship Id="rId5" Type="http://schemas.openxmlformats.org/officeDocument/2006/relationships/hyperlink" Target="http://www.lease-advic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2873</Characters>
  <Application>Microsoft Office Word</Application>
  <DocSecurity>4</DocSecurity>
  <Lines>77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Barking and Dagenham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Shaw</dc:creator>
  <cp:keywords/>
  <dc:description/>
  <cp:lastModifiedBy>Jane Shaw</cp:lastModifiedBy>
  <cp:revision>2</cp:revision>
  <dcterms:created xsi:type="dcterms:W3CDTF">2026-03-19T15:34:00Z</dcterms:created>
  <dcterms:modified xsi:type="dcterms:W3CDTF">2026-03-19T15:34:00Z</dcterms:modified>
</cp:coreProperties>
</file>