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96D8" w14:textId="75A3CF7B" w:rsidR="00114EBB" w:rsidRPr="00114EBB" w:rsidRDefault="00114EBB" w:rsidP="00114E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4EBB">
        <w:rPr>
          <w:rFonts w:ascii="Arial" w:hAnsi="Arial" w:cs="Arial"/>
          <w:b/>
          <w:bCs/>
          <w:sz w:val="28"/>
          <w:szCs w:val="28"/>
        </w:rPr>
        <w:t>Sub</w:t>
      </w:r>
      <w:r w:rsidRPr="00114EBB">
        <w:rPr>
          <w:rFonts w:ascii="Arial" w:hAnsi="Arial" w:cs="Arial"/>
          <w:b/>
          <w:bCs/>
          <w:sz w:val="28"/>
          <w:szCs w:val="28"/>
        </w:rPr>
        <w:noBreakHyphen/>
        <w:t xml:space="preserve">let Information Sheet </w:t>
      </w:r>
    </w:p>
    <w:p w14:paraId="22EB94D1" w14:textId="77777777" w:rsidR="00114EBB" w:rsidRPr="00114EBB" w:rsidRDefault="00114EBB" w:rsidP="00114E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4EBB">
        <w:rPr>
          <w:rFonts w:ascii="Arial" w:hAnsi="Arial" w:cs="Arial"/>
          <w:b/>
          <w:bCs/>
          <w:sz w:val="28"/>
          <w:szCs w:val="28"/>
        </w:rPr>
        <w:t>Summary – Key Requirements for Sub</w:t>
      </w:r>
      <w:r w:rsidRPr="00114EBB">
        <w:rPr>
          <w:rFonts w:ascii="Arial" w:hAnsi="Arial" w:cs="Arial"/>
          <w:b/>
          <w:bCs/>
          <w:sz w:val="28"/>
          <w:szCs w:val="28"/>
        </w:rPr>
        <w:noBreakHyphen/>
        <w:t>letting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6947"/>
      </w:tblGrid>
      <w:tr w:rsidR="00114EBB" w:rsidRPr="00114EBB" w14:paraId="60127881" w14:textId="77777777" w:rsidTr="00114EBB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2B8E02E" w14:textId="77777777" w:rsidR="00114EBB" w:rsidRPr="00114EBB" w:rsidRDefault="00114EBB" w:rsidP="00114EBB">
            <w:pPr>
              <w:rPr>
                <w:rFonts w:ascii="Arial" w:hAnsi="Arial" w:cs="Arial"/>
                <w:b/>
                <w:bCs/>
              </w:rPr>
            </w:pPr>
            <w:r w:rsidRPr="00114EBB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97D1EC6" w14:textId="77777777" w:rsidR="00114EBB" w:rsidRPr="00114EBB" w:rsidRDefault="00114EBB" w:rsidP="00114EBB">
            <w:pPr>
              <w:rPr>
                <w:rFonts w:ascii="Arial" w:hAnsi="Arial" w:cs="Arial"/>
                <w:b/>
                <w:bCs/>
              </w:rPr>
            </w:pPr>
            <w:r w:rsidRPr="00114EBB">
              <w:rPr>
                <w:rFonts w:ascii="Arial" w:hAnsi="Arial" w:cs="Arial"/>
                <w:b/>
                <w:bCs/>
              </w:rPr>
              <w:t>Summary</w:t>
            </w:r>
          </w:p>
        </w:tc>
      </w:tr>
      <w:tr w:rsidR="00114EBB" w:rsidRPr="00114EBB" w14:paraId="5AC780EB" w14:textId="77777777" w:rsidTr="00114E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5E041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Notice to Council</w:t>
            </w:r>
          </w:p>
        </w:tc>
        <w:tc>
          <w:tcPr>
            <w:tcW w:w="0" w:type="auto"/>
            <w:vAlign w:val="center"/>
            <w:hideMark/>
          </w:tcPr>
          <w:p w14:paraId="5998ECF6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 xml:space="preserve">Must be submitted within </w:t>
            </w:r>
            <w:r w:rsidRPr="00114EBB">
              <w:rPr>
                <w:rFonts w:ascii="Arial" w:hAnsi="Arial" w:cs="Arial"/>
                <w:b/>
                <w:bCs/>
              </w:rPr>
              <w:t>one calendar month</w:t>
            </w:r>
            <w:r w:rsidRPr="00114EBB">
              <w:rPr>
                <w:rFonts w:ascii="Arial" w:hAnsi="Arial" w:cs="Arial"/>
              </w:rPr>
              <w:t xml:space="preserve"> of tenancy start.</w:t>
            </w:r>
          </w:p>
        </w:tc>
      </w:tr>
      <w:tr w:rsidR="00114EBB" w:rsidRPr="00114EBB" w14:paraId="3A5038BE" w14:textId="77777777" w:rsidTr="00114E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99243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Required Documents</w:t>
            </w:r>
          </w:p>
        </w:tc>
        <w:tc>
          <w:tcPr>
            <w:tcW w:w="0" w:type="auto"/>
            <w:vAlign w:val="center"/>
            <w:hideMark/>
          </w:tcPr>
          <w:p w14:paraId="2E5CD47B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Tenancy agreement, correspondence address, agent details, management details.</w:t>
            </w:r>
          </w:p>
        </w:tc>
      </w:tr>
      <w:tr w:rsidR="00114EBB" w:rsidRPr="00114EBB" w14:paraId="2946B4B0" w14:textId="77777777" w:rsidTr="00114E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DA47F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Fee</w:t>
            </w:r>
          </w:p>
        </w:tc>
        <w:tc>
          <w:tcPr>
            <w:tcW w:w="0" w:type="auto"/>
            <w:vAlign w:val="center"/>
            <w:hideMark/>
          </w:tcPr>
          <w:p w14:paraId="64BC5CF3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  <w:b/>
                <w:bCs/>
              </w:rPr>
              <w:t>£224.00</w:t>
            </w:r>
            <w:r w:rsidRPr="00114EBB">
              <w:rPr>
                <w:rFonts w:ascii="Arial" w:hAnsi="Arial" w:cs="Arial"/>
              </w:rPr>
              <w:t xml:space="preserve"> per sub</w:t>
            </w:r>
            <w:r w:rsidRPr="00114EBB">
              <w:rPr>
                <w:rFonts w:ascii="Arial" w:hAnsi="Arial" w:cs="Arial"/>
              </w:rPr>
              <w:noBreakHyphen/>
              <w:t>let (no VAT) – payable online.</w:t>
            </w:r>
          </w:p>
        </w:tc>
      </w:tr>
      <w:tr w:rsidR="00114EBB" w:rsidRPr="00114EBB" w14:paraId="380F388E" w14:textId="77777777" w:rsidTr="00114E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E98AF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Payment Method</w:t>
            </w:r>
          </w:p>
        </w:tc>
        <w:tc>
          <w:tcPr>
            <w:tcW w:w="0" w:type="auto"/>
            <w:vAlign w:val="center"/>
            <w:hideMark/>
          </w:tcPr>
          <w:p w14:paraId="318435C3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Online payment preferred; bank transfer permitted with notification. No cheques accepted.</w:t>
            </w:r>
          </w:p>
        </w:tc>
      </w:tr>
      <w:tr w:rsidR="00114EBB" w:rsidRPr="00114EBB" w14:paraId="5E5A6498" w14:textId="77777777" w:rsidTr="00114E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97AB3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Renewals</w:t>
            </w:r>
          </w:p>
        </w:tc>
        <w:tc>
          <w:tcPr>
            <w:tcW w:w="0" w:type="auto"/>
            <w:vAlign w:val="center"/>
            <w:hideMark/>
          </w:tcPr>
          <w:p w14:paraId="0FE4FA13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Renewed agreement (same tenants) or new agreement + fee (new tenants).</w:t>
            </w:r>
          </w:p>
        </w:tc>
      </w:tr>
      <w:tr w:rsidR="00114EBB" w:rsidRPr="00114EBB" w14:paraId="2F5DDC53" w14:textId="77777777" w:rsidTr="00114E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2162D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Restrictions</w:t>
            </w:r>
          </w:p>
        </w:tc>
        <w:tc>
          <w:tcPr>
            <w:tcW w:w="0" w:type="auto"/>
            <w:vAlign w:val="center"/>
            <w:hideMark/>
          </w:tcPr>
          <w:p w14:paraId="32A998F6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Property must be one private dwelling; lodgers and multiple occupation prohibited.</w:t>
            </w:r>
          </w:p>
        </w:tc>
      </w:tr>
      <w:tr w:rsidR="00114EBB" w:rsidRPr="00114EBB" w14:paraId="0B745C8B" w14:textId="77777777" w:rsidTr="00114E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A3684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Processing Time</w:t>
            </w:r>
          </w:p>
        </w:tc>
        <w:tc>
          <w:tcPr>
            <w:tcW w:w="0" w:type="auto"/>
            <w:vAlign w:val="center"/>
            <w:hideMark/>
          </w:tcPr>
          <w:p w14:paraId="546A420A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 xml:space="preserve">Council aims to respond within </w:t>
            </w:r>
            <w:r w:rsidRPr="00114EBB">
              <w:rPr>
                <w:rFonts w:ascii="Arial" w:hAnsi="Arial" w:cs="Arial"/>
                <w:b/>
                <w:bCs/>
              </w:rPr>
              <w:t>10 working days</w:t>
            </w:r>
            <w:r w:rsidRPr="00114EBB">
              <w:rPr>
                <w:rFonts w:ascii="Arial" w:hAnsi="Arial" w:cs="Arial"/>
              </w:rPr>
              <w:t>.</w:t>
            </w:r>
          </w:p>
        </w:tc>
      </w:tr>
      <w:tr w:rsidR="00114EBB" w:rsidRPr="00114EBB" w14:paraId="78764D7F" w14:textId="77777777" w:rsidTr="00114E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EEAFC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Licensing Scheme</w:t>
            </w:r>
          </w:p>
        </w:tc>
        <w:tc>
          <w:tcPr>
            <w:tcW w:w="0" w:type="auto"/>
            <w:vAlign w:val="center"/>
            <w:hideMark/>
          </w:tcPr>
          <w:p w14:paraId="795978A5" w14:textId="77777777" w:rsidR="00114EBB" w:rsidRPr="00114EBB" w:rsidRDefault="00114EBB" w:rsidP="00114EBB">
            <w:pPr>
              <w:rPr>
                <w:rFonts w:ascii="Arial" w:hAnsi="Arial" w:cs="Arial"/>
              </w:rPr>
            </w:pPr>
            <w:r w:rsidRPr="00114EBB">
              <w:rPr>
                <w:rFonts w:ascii="Arial" w:hAnsi="Arial" w:cs="Arial"/>
              </w:rPr>
              <w:t>Sub</w:t>
            </w:r>
            <w:r w:rsidRPr="00114EBB">
              <w:rPr>
                <w:rFonts w:ascii="Arial" w:hAnsi="Arial" w:cs="Arial"/>
              </w:rPr>
              <w:noBreakHyphen/>
              <w:t xml:space="preserve">letting requirements are </w:t>
            </w:r>
            <w:r w:rsidRPr="00114EBB">
              <w:rPr>
                <w:rFonts w:ascii="Arial" w:hAnsi="Arial" w:cs="Arial"/>
                <w:b/>
                <w:bCs/>
              </w:rPr>
              <w:t>in addition</w:t>
            </w:r>
            <w:r w:rsidRPr="00114EBB">
              <w:rPr>
                <w:rFonts w:ascii="Arial" w:hAnsi="Arial" w:cs="Arial"/>
              </w:rPr>
              <w:t xml:space="preserve"> to the Private Rented Property Licensing Scheme.</w:t>
            </w:r>
          </w:p>
        </w:tc>
      </w:tr>
    </w:tbl>
    <w:p w14:paraId="6D87EF34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pict w14:anchorId="4EE226C7">
          <v:rect id="_x0000_i1085" style="width:0;height:1.5pt" o:hralign="center" o:hrstd="t" o:hr="t" fillcolor="#a0a0a0" stroked="f"/>
        </w:pict>
      </w:r>
    </w:p>
    <w:p w14:paraId="12F097A7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1. Introduction</w:t>
      </w:r>
    </w:p>
    <w:p w14:paraId="32F69B97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Many leaseholders choose to sub</w:t>
      </w:r>
      <w:r w:rsidRPr="00114EBB">
        <w:rPr>
          <w:rFonts w:ascii="Arial" w:hAnsi="Arial" w:cs="Arial"/>
        </w:rPr>
        <w:noBreakHyphen/>
        <w:t>let their properties.</w:t>
      </w:r>
      <w:r w:rsidRPr="00114EBB">
        <w:rPr>
          <w:rFonts w:ascii="Arial" w:hAnsi="Arial" w:cs="Arial"/>
        </w:rPr>
        <w:br/>
        <w:t>Under the terms of your lease, you are required to provide formal notice of any sub</w:t>
      </w:r>
      <w:r w:rsidRPr="00114EBB">
        <w:rPr>
          <w:rFonts w:ascii="Arial" w:hAnsi="Arial" w:cs="Arial"/>
        </w:rPr>
        <w:noBreakHyphen/>
        <w:t>letting to the:</w:t>
      </w:r>
    </w:p>
    <w:p w14:paraId="39BBB2FE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  <w:b/>
          <w:bCs/>
        </w:rPr>
        <w:t>Sales and Leasehold Management Team</w:t>
      </w:r>
      <w:r w:rsidRPr="00114EBB">
        <w:rPr>
          <w:rFonts w:ascii="Arial" w:hAnsi="Arial" w:cs="Arial"/>
        </w:rPr>
        <w:br/>
        <w:t>Town Hall, 1 Town Square, Barking, IG11 7LU</w:t>
      </w:r>
      <w:r w:rsidRPr="00114EBB">
        <w:rPr>
          <w:rFonts w:ascii="Arial" w:hAnsi="Arial" w:cs="Arial"/>
        </w:rPr>
        <w:br/>
        <w:t xml:space="preserve">E: </w:t>
      </w:r>
      <w:r w:rsidRPr="00114EBB">
        <w:rPr>
          <w:rFonts w:ascii="Arial" w:hAnsi="Arial" w:cs="Arial"/>
          <w:b/>
          <w:bCs/>
        </w:rPr>
        <w:t>Leasehold@lbbd.gov.uk</w:t>
      </w:r>
      <w:r w:rsidRPr="00114EBB">
        <w:rPr>
          <w:rFonts w:ascii="Arial" w:hAnsi="Arial" w:cs="Arial"/>
        </w:rPr>
        <w:br/>
        <w:t xml:space="preserve">T: </w:t>
      </w:r>
      <w:r w:rsidRPr="00114EBB">
        <w:rPr>
          <w:rFonts w:ascii="Arial" w:hAnsi="Arial" w:cs="Arial"/>
          <w:b/>
          <w:bCs/>
        </w:rPr>
        <w:t>020 8227 2529</w:t>
      </w:r>
    </w:p>
    <w:p w14:paraId="70CE8A85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pict w14:anchorId="54F69076">
          <v:rect id="_x0000_i1086" style="width:0;height:1.5pt" o:hralign="center" o:hrstd="t" o:hr="t" fillcolor="#a0a0a0" stroked="f"/>
        </w:pict>
      </w:r>
    </w:p>
    <w:p w14:paraId="3EA4FEC3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2. What Is Subletting?</w:t>
      </w:r>
    </w:p>
    <w:p w14:paraId="5ACE4EC9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 xml:space="preserve">Subletting occurs when a leaseholder rents out the entire leasehold property to another individual, known as the </w:t>
      </w:r>
      <w:r w:rsidRPr="00114EBB">
        <w:rPr>
          <w:rFonts w:ascii="Arial" w:hAnsi="Arial" w:cs="Arial"/>
          <w:i/>
          <w:iCs/>
        </w:rPr>
        <w:t>subtenant</w:t>
      </w:r>
      <w:r w:rsidRPr="00114EBB">
        <w:rPr>
          <w:rFonts w:ascii="Arial" w:hAnsi="Arial" w:cs="Arial"/>
        </w:rPr>
        <w:t>, while retaining legal responsibility for compliance with the lease.</w:t>
      </w:r>
    </w:p>
    <w:p w14:paraId="37B16DF4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Important Restrictions</w:t>
      </w:r>
    </w:p>
    <w:p w14:paraId="2CD409ED" w14:textId="77777777" w:rsidR="00114EBB" w:rsidRPr="00114EBB" w:rsidRDefault="00114EBB" w:rsidP="00114EBB">
      <w:pPr>
        <w:numPr>
          <w:ilvl w:val="0"/>
          <w:numId w:val="1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lastRenderedPageBreak/>
        <w:t>The property must be let as a single private dwelling.</w:t>
      </w:r>
    </w:p>
    <w:p w14:paraId="5D8D8C3B" w14:textId="77777777" w:rsidR="00114EBB" w:rsidRPr="00114EBB" w:rsidRDefault="00114EBB" w:rsidP="00114EBB">
      <w:pPr>
        <w:numPr>
          <w:ilvl w:val="0"/>
          <w:numId w:val="1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Lodgers, room</w:t>
      </w:r>
      <w:r w:rsidRPr="00114EBB">
        <w:rPr>
          <w:rFonts w:ascii="Arial" w:hAnsi="Arial" w:cs="Arial"/>
        </w:rPr>
        <w:noBreakHyphen/>
        <w:t>letting, or multiple occupation (HMO</w:t>
      </w:r>
      <w:r w:rsidRPr="00114EBB">
        <w:rPr>
          <w:rFonts w:ascii="Arial" w:hAnsi="Arial" w:cs="Arial"/>
        </w:rPr>
        <w:noBreakHyphen/>
        <w:t>style arrangements) are not permitted.</w:t>
      </w:r>
    </w:p>
    <w:p w14:paraId="1A49AA0C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pict w14:anchorId="1210D57D">
          <v:rect id="_x0000_i1087" style="width:0;height:1.5pt" o:hralign="center" o:hrstd="t" o:hr="t" fillcolor="#a0a0a0" stroked="f"/>
        </w:pict>
      </w:r>
    </w:p>
    <w:p w14:paraId="170D5671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3. Required Documentation &amp; Fee</w:t>
      </w:r>
    </w:p>
    <w:p w14:paraId="75B9FCD9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When sub</w:t>
      </w:r>
      <w:r w:rsidRPr="00114EBB">
        <w:rPr>
          <w:rFonts w:ascii="Arial" w:hAnsi="Arial" w:cs="Arial"/>
        </w:rPr>
        <w:noBreakHyphen/>
        <w:t>letting, you must supply:</w:t>
      </w:r>
    </w:p>
    <w:p w14:paraId="7B25FBD4" w14:textId="77777777" w:rsidR="00114EBB" w:rsidRPr="00114EBB" w:rsidRDefault="00114EBB" w:rsidP="00114EBB">
      <w:pPr>
        <w:numPr>
          <w:ilvl w:val="0"/>
          <w:numId w:val="2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A copy of the Tenancy Agreement</w:t>
      </w:r>
    </w:p>
    <w:p w14:paraId="7B3ADC8A" w14:textId="77777777" w:rsidR="00114EBB" w:rsidRPr="00114EBB" w:rsidRDefault="00114EBB" w:rsidP="00114EBB">
      <w:pPr>
        <w:numPr>
          <w:ilvl w:val="0"/>
          <w:numId w:val="2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Your correspondence address</w:t>
      </w:r>
    </w:p>
    <w:p w14:paraId="1C2B82F6" w14:textId="77777777" w:rsidR="00114EBB" w:rsidRPr="00114EBB" w:rsidRDefault="00114EBB" w:rsidP="00114EBB">
      <w:pPr>
        <w:numPr>
          <w:ilvl w:val="0"/>
          <w:numId w:val="2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Details of any letting or managing agents</w:t>
      </w:r>
    </w:p>
    <w:p w14:paraId="4C4BCF57" w14:textId="77777777" w:rsidR="00114EBB" w:rsidRPr="00114EBB" w:rsidRDefault="00114EBB" w:rsidP="00114EBB">
      <w:pPr>
        <w:numPr>
          <w:ilvl w:val="0"/>
          <w:numId w:val="2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If self</w:t>
      </w:r>
      <w:r w:rsidRPr="00114EBB">
        <w:rPr>
          <w:rFonts w:ascii="Arial" w:hAnsi="Arial" w:cs="Arial"/>
        </w:rPr>
        <w:noBreakHyphen/>
        <w:t>managed: Full details of your management arrangements</w:t>
      </w:r>
    </w:p>
    <w:p w14:paraId="135E0A62" w14:textId="77777777" w:rsidR="00114EBB" w:rsidRPr="00114EBB" w:rsidRDefault="00114EBB" w:rsidP="00114EBB">
      <w:pPr>
        <w:numPr>
          <w:ilvl w:val="0"/>
          <w:numId w:val="2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 xml:space="preserve">A </w:t>
      </w:r>
      <w:r w:rsidRPr="00114EBB">
        <w:rPr>
          <w:rFonts w:ascii="Arial" w:hAnsi="Arial" w:cs="Arial"/>
          <w:b/>
          <w:bCs/>
        </w:rPr>
        <w:t>£224.00 fee</w:t>
      </w:r>
      <w:r w:rsidRPr="00114EBB">
        <w:rPr>
          <w:rFonts w:ascii="Arial" w:hAnsi="Arial" w:cs="Arial"/>
        </w:rPr>
        <w:t xml:space="preserve"> (no VAT)</w:t>
      </w:r>
    </w:p>
    <w:p w14:paraId="19C119E9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pict w14:anchorId="2ADACEFD">
          <v:rect id="_x0000_i1088" style="width:0;height:1.5pt" o:hralign="center" o:hrstd="t" o:hr="t" fillcolor="#a0a0a0" stroked="f"/>
        </w:pict>
      </w:r>
    </w:p>
    <w:p w14:paraId="200BBDFD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4. Payment Instructions</w:t>
      </w:r>
    </w:p>
    <w:p w14:paraId="7D844B2E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Online Payment (Preferred Method)</w:t>
      </w:r>
    </w:p>
    <w:p w14:paraId="57450D5C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 xml:space="preserve">Visit: </w:t>
      </w:r>
      <w:r w:rsidRPr="00114EBB">
        <w:rPr>
          <w:rFonts w:ascii="Arial" w:hAnsi="Arial" w:cs="Arial"/>
          <w:b/>
          <w:bCs/>
        </w:rPr>
        <w:t>https://www.lbbd.gov.uk/make-a-payment</w:t>
      </w:r>
      <w:r w:rsidRPr="00114EBB">
        <w:rPr>
          <w:rFonts w:ascii="Arial" w:hAnsi="Arial" w:cs="Arial"/>
        </w:rPr>
        <w:br/>
        <w:t>Select:</w:t>
      </w:r>
      <w:r w:rsidRPr="00114EBB">
        <w:rPr>
          <w:rFonts w:ascii="Arial" w:hAnsi="Arial" w:cs="Arial"/>
        </w:rPr>
        <w:br/>
      </w:r>
      <w:r w:rsidRPr="00114EBB">
        <w:rPr>
          <w:rFonts w:ascii="Arial" w:hAnsi="Arial" w:cs="Arial"/>
          <w:b/>
          <w:bCs/>
        </w:rPr>
        <w:t>‘Leasehold services’ → ‘Leasehold Payments’ → ‘Legal Notice’</w:t>
      </w:r>
    </w:p>
    <w:p w14:paraId="0F1E60C3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Once payment is made, the Council automatically receives confirmation.</w:t>
      </w:r>
    </w:p>
    <w:p w14:paraId="1B72C041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pict w14:anchorId="27438AB1">
          <v:rect id="_x0000_i1089" style="width:0;height:1.5pt" o:hralign="center" o:hrstd="t" o:hr="t" fillcolor="#a0a0a0" stroked="f"/>
        </w:pict>
      </w:r>
    </w:p>
    <w:p w14:paraId="1C4645EC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Bank Transfer Payment</w:t>
      </w:r>
    </w:p>
    <w:p w14:paraId="4EF52D13" w14:textId="3BB07A59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  <w:b/>
          <w:bCs/>
        </w:rPr>
        <w:t>Bank:</w:t>
      </w:r>
      <w:r w:rsidRPr="00114EBB">
        <w:rPr>
          <w:rFonts w:ascii="Arial" w:hAnsi="Arial" w:cs="Arial"/>
        </w:rPr>
        <w:t xml:space="preserve"> Lloyds TSB plc, City Office, PO Box 72, Bailey Drive, Gillingham Business Park, ME3 0LS</w:t>
      </w:r>
      <w:r w:rsidRPr="00114EBB">
        <w:rPr>
          <w:rFonts w:ascii="Arial" w:hAnsi="Arial" w:cs="Arial"/>
        </w:rPr>
        <w:br/>
      </w:r>
      <w:r w:rsidRPr="00114EBB">
        <w:rPr>
          <w:rFonts w:ascii="Arial" w:hAnsi="Arial" w:cs="Arial"/>
          <w:b/>
          <w:bCs/>
        </w:rPr>
        <w:t>Account name:</w:t>
      </w:r>
      <w:r w:rsidRPr="00114E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14EBB">
        <w:rPr>
          <w:rFonts w:ascii="Arial" w:hAnsi="Arial" w:cs="Arial"/>
        </w:rPr>
        <w:t>The London Borough of Barking and Dagenham</w:t>
      </w:r>
      <w:r w:rsidRPr="00114EBB">
        <w:rPr>
          <w:rFonts w:ascii="Arial" w:hAnsi="Arial" w:cs="Arial"/>
        </w:rPr>
        <w:br/>
      </w:r>
      <w:r w:rsidRPr="00114EBB">
        <w:rPr>
          <w:rFonts w:ascii="Arial" w:hAnsi="Arial" w:cs="Arial"/>
          <w:b/>
          <w:bCs/>
        </w:rPr>
        <w:t>Sort code:</w:t>
      </w:r>
      <w:r w:rsidRPr="00114E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4EBB">
        <w:rPr>
          <w:rFonts w:ascii="Arial" w:hAnsi="Arial" w:cs="Arial"/>
        </w:rPr>
        <w:t>30 00 02</w:t>
      </w:r>
      <w:r w:rsidRPr="00114EBB">
        <w:rPr>
          <w:rFonts w:ascii="Arial" w:hAnsi="Arial" w:cs="Arial"/>
        </w:rPr>
        <w:br/>
      </w:r>
      <w:r w:rsidRPr="00114EBB">
        <w:rPr>
          <w:rFonts w:ascii="Arial" w:hAnsi="Arial" w:cs="Arial"/>
          <w:b/>
          <w:bCs/>
        </w:rPr>
        <w:t>Account number:</w:t>
      </w:r>
      <w:r>
        <w:rPr>
          <w:rFonts w:ascii="Arial" w:hAnsi="Arial" w:cs="Arial"/>
          <w:b/>
          <w:bCs/>
        </w:rPr>
        <w:tab/>
      </w:r>
      <w:r w:rsidRPr="00114EBB">
        <w:rPr>
          <w:rFonts w:ascii="Arial" w:hAnsi="Arial" w:cs="Arial"/>
        </w:rPr>
        <w:t xml:space="preserve"> 01526028</w:t>
      </w:r>
      <w:r w:rsidRPr="00114EBB">
        <w:rPr>
          <w:rFonts w:ascii="Arial" w:hAnsi="Arial" w:cs="Arial"/>
        </w:rPr>
        <w:br/>
      </w:r>
      <w:r w:rsidRPr="00114EBB">
        <w:rPr>
          <w:rFonts w:ascii="Arial" w:hAnsi="Arial" w:cs="Arial"/>
          <w:b/>
          <w:bCs/>
        </w:rPr>
        <w:t>Reference:</w:t>
      </w:r>
      <w:r w:rsidRPr="00114EBB">
        <w:rPr>
          <w:rFonts w:ascii="Arial" w:hAnsi="Arial" w:cs="Arial"/>
        </w:rPr>
        <w:t xml:space="preserve"> </w:t>
      </w:r>
      <w:r w:rsidRPr="00114EBB">
        <w:rPr>
          <w:rFonts w:ascii="Arial" w:hAnsi="Arial" w:cs="Arial"/>
          <w:i/>
          <w:iCs/>
        </w:rPr>
        <w:t>[Insert property address] / Sublet</w:t>
      </w:r>
    </w:p>
    <w:p w14:paraId="2ECF108A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After making a transfer, you must email the team with:</w:t>
      </w:r>
    </w:p>
    <w:p w14:paraId="58BA416B" w14:textId="77777777" w:rsidR="00114EBB" w:rsidRPr="00114EBB" w:rsidRDefault="00114EBB" w:rsidP="00114EBB">
      <w:pPr>
        <w:numPr>
          <w:ilvl w:val="0"/>
          <w:numId w:val="3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Payment date and time</w:t>
      </w:r>
    </w:p>
    <w:p w14:paraId="7C6C840D" w14:textId="77777777" w:rsidR="00114EBB" w:rsidRPr="00114EBB" w:rsidRDefault="00114EBB" w:rsidP="00114EBB">
      <w:pPr>
        <w:numPr>
          <w:ilvl w:val="0"/>
          <w:numId w:val="3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Amount</w:t>
      </w:r>
    </w:p>
    <w:p w14:paraId="6A12F349" w14:textId="77777777" w:rsidR="00114EBB" w:rsidRPr="00114EBB" w:rsidRDefault="00114EBB" w:rsidP="00114EBB">
      <w:pPr>
        <w:numPr>
          <w:ilvl w:val="0"/>
          <w:numId w:val="3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Reference used</w:t>
      </w:r>
    </w:p>
    <w:p w14:paraId="740C2E6E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This ensures payment can be traced.</w:t>
      </w:r>
    </w:p>
    <w:p w14:paraId="125E15EB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  <w:b/>
          <w:bCs/>
        </w:rPr>
        <w:lastRenderedPageBreak/>
        <w:t>Note:</w:t>
      </w:r>
      <w:r w:rsidRPr="00114EBB">
        <w:rPr>
          <w:rFonts w:ascii="Arial" w:hAnsi="Arial" w:cs="Arial"/>
        </w:rPr>
        <w:t xml:space="preserve"> Cheques are </w:t>
      </w:r>
      <w:r w:rsidRPr="00114EBB">
        <w:rPr>
          <w:rFonts w:ascii="Arial" w:hAnsi="Arial" w:cs="Arial"/>
          <w:b/>
          <w:bCs/>
        </w:rPr>
        <w:t>not</w:t>
      </w:r>
      <w:r w:rsidRPr="00114EBB">
        <w:rPr>
          <w:rFonts w:ascii="Arial" w:hAnsi="Arial" w:cs="Arial"/>
        </w:rPr>
        <w:t xml:space="preserve"> accepted. All payments must be made online or via bank transfer.</w:t>
      </w:r>
    </w:p>
    <w:p w14:paraId="3E7B97D6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pict w14:anchorId="652C666A">
          <v:rect id="_x0000_i1090" style="width:0;height:1.5pt" o:hralign="center" o:hrstd="t" o:hr="t" fillcolor="#a0a0a0" stroked="f"/>
        </w:pict>
      </w:r>
    </w:p>
    <w:p w14:paraId="267CC0D0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5. Notice Timing &amp; Renewals</w:t>
      </w:r>
    </w:p>
    <w:p w14:paraId="1AFDBDC3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 xml:space="preserve">You must submit formal notice </w:t>
      </w:r>
      <w:r w:rsidRPr="00114EBB">
        <w:rPr>
          <w:rFonts w:ascii="Arial" w:hAnsi="Arial" w:cs="Arial"/>
          <w:b/>
          <w:bCs/>
        </w:rPr>
        <w:t>within one calendar month</w:t>
      </w:r>
      <w:r w:rsidRPr="00114EBB">
        <w:rPr>
          <w:rFonts w:ascii="Arial" w:hAnsi="Arial" w:cs="Arial"/>
        </w:rPr>
        <w:t xml:space="preserve"> of the tenancy starting.</w:t>
      </w:r>
    </w:p>
    <w:p w14:paraId="13659F49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Upon expiry of the tenancy:</w:t>
      </w:r>
    </w:p>
    <w:p w14:paraId="3C9C64E6" w14:textId="77777777" w:rsidR="00114EBB" w:rsidRPr="00114EBB" w:rsidRDefault="00114EBB" w:rsidP="00114EBB">
      <w:pPr>
        <w:numPr>
          <w:ilvl w:val="0"/>
          <w:numId w:val="4"/>
        </w:numPr>
        <w:rPr>
          <w:rFonts w:ascii="Arial" w:hAnsi="Arial" w:cs="Arial"/>
        </w:rPr>
      </w:pPr>
      <w:r w:rsidRPr="00114EBB">
        <w:rPr>
          <w:rFonts w:ascii="Arial" w:hAnsi="Arial" w:cs="Arial"/>
          <w:b/>
          <w:bCs/>
        </w:rPr>
        <w:t>If tenants remain:</w:t>
      </w:r>
      <w:r w:rsidRPr="00114EBB">
        <w:rPr>
          <w:rFonts w:ascii="Arial" w:hAnsi="Arial" w:cs="Arial"/>
        </w:rPr>
        <w:t xml:space="preserve"> Provide a copy of the renewed agreement</w:t>
      </w:r>
    </w:p>
    <w:p w14:paraId="56D799EE" w14:textId="77777777" w:rsidR="00114EBB" w:rsidRPr="00114EBB" w:rsidRDefault="00114EBB" w:rsidP="00114EBB">
      <w:pPr>
        <w:numPr>
          <w:ilvl w:val="0"/>
          <w:numId w:val="4"/>
        </w:numPr>
        <w:rPr>
          <w:rFonts w:ascii="Arial" w:hAnsi="Arial" w:cs="Arial"/>
        </w:rPr>
      </w:pPr>
      <w:r w:rsidRPr="00114EBB">
        <w:rPr>
          <w:rFonts w:ascii="Arial" w:hAnsi="Arial" w:cs="Arial"/>
          <w:b/>
          <w:bCs/>
        </w:rPr>
        <w:t>If tenants change:</w:t>
      </w:r>
      <w:r w:rsidRPr="00114EBB">
        <w:rPr>
          <w:rFonts w:ascii="Arial" w:hAnsi="Arial" w:cs="Arial"/>
        </w:rPr>
        <w:t xml:space="preserve"> Provide a new agreement and pay the </w:t>
      </w:r>
      <w:r w:rsidRPr="00114EBB">
        <w:rPr>
          <w:rFonts w:ascii="Arial" w:hAnsi="Arial" w:cs="Arial"/>
          <w:b/>
          <w:bCs/>
        </w:rPr>
        <w:t>£224.00 fee again</w:t>
      </w:r>
    </w:p>
    <w:p w14:paraId="28391927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pict w14:anchorId="7361E099">
          <v:rect id="_x0000_i1091" style="width:0;height:1.5pt" o:hralign="center" o:hrstd="t" o:hr="t" fillcolor="#a0a0a0" stroked="f"/>
        </w:pict>
      </w:r>
    </w:p>
    <w:p w14:paraId="3186B0E8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6. Updating Council Records</w:t>
      </w:r>
    </w:p>
    <w:p w14:paraId="173D6F8D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Once the agreement and fee are received, the Council updates internal records across:</w:t>
      </w:r>
    </w:p>
    <w:p w14:paraId="2AED41B3" w14:textId="77777777" w:rsidR="00114EBB" w:rsidRPr="00114EBB" w:rsidRDefault="00114EBB" w:rsidP="00114EBB">
      <w:pPr>
        <w:numPr>
          <w:ilvl w:val="0"/>
          <w:numId w:val="5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Council Tax</w:t>
      </w:r>
    </w:p>
    <w:p w14:paraId="6AFE42D2" w14:textId="77777777" w:rsidR="00114EBB" w:rsidRPr="00114EBB" w:rsidRDefault="00114EBB" w:rsidP="00114EBB">
      <w:pPr>
        <w:numPr>
          <w:ilvl w:val="0"/>
          <w:numId w:val="5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Service Charges</w:t>
      </w:r>
    </w:p>
    <w:p w14:paraId="3756677A" w14:textId="77777777" w:rsidR="00114EBB" w:rsidRPr="00114EBB" w:rsidRDefault="00114EBB" w:rsidP="00114EBB">
      <w:pPr>
        <w:numPr>
          <w:ilvl w:val="0"/>
          <w:numId w:val="5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General Income</w:t>
      </w:r>
    </w:p>
    <w:p w14:paraId="08CC9076" w14:textId="77777777" w:rsidR="00114EBB" w:rsidRPr="00114EBB" w:rsidRDefault="00114EBB" w:rsidP="00114EBB">
      <w:pPr>
        <w:numPr>
          <w:ilvl w:val="0"/>
          <w:numId w:val="5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Insurance</w:t>
      </w:r>
    </w:p>
    <w:p w14:paraId="2ACEA9E1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 xml:space="preserve">This ensures compliance with your lease and the building insurance policy with </w:t>
      </w:r>
      <w:r w:rsidRPr="00114EBB">
        <w:rPr>
          <w:rFonts w:ascii="Arial" w:hAnsi="Arial" w:cs="Arial"/>
          <w:b/>
          <w:bCs/>
        </w:rPr>
        <w:t>Protector Insurance</w:t>
      </w:r>
      <w:r w:rsidRPr="00114EBB">
        <w:rPr>
          <w:rFonts w:ascii="Arial" w:hAnsi="Arial" w:cs="Arial"/>
        </w:rPr>
        <w:t>.</w:t>
      </w:r>
    </w:p>
    <w:p w14:paraId="5557DA41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pict w14:anchorId="0CF24399">
          <v:rect id="_x0000_i1092" style="width:0;height:1.5pt" o:hralign="center" o:hrstd="t" o:hr="t" fillcolor="#a0a0a0" stroked="f"/>
        </w:pict>
      </w:r>
    </w:p>
    <w:p w14:paraId="265CCE53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7. Risks of Non</w:t>
      </w:r>
      <w:r w:rsidRPr="00114EBB">
        <w:rPr>
          <w:rFonts w:ascii="Arial" w:hAnsi="Arial" w:cs="Arial"/>
          <w:b/>
          <w:bCs/>
        </w:rPr>
        <w:noBreakHyphen/>
        <w:t>Compliance</w:t>
      </w:r>
    </w:p>
    <w:p w14:paraId="51641068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Failure to register a sub</w:t>
      </w:r>
      <w:r w:rsidRPr="00114EBB">
        <w:rPr>
          <w:rFonts w:ascii="Arial" w:hAnsi="Arial" w:cs="Arial"/>
        </w:rPr>
        <w:noBreakHyphen/>
        <w:t>let may result in:</w:t>
      </w:r>
    </w:p>
    <w:p w14:paraId="06D63FD9" w14:textId="77777777" w:rsidR="00114EBB" w:rsidRPr="00114EBB" w:rsidRDefault="00114EBB" w:rsidP="00114EBB">
      <w:pPr>
        <w:numPr>
          <w:ilvl w:val="0"/>
          <w:numId w:val="6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Jeopardised insurance cover and invalidated claims</w:t>
      </w:r>
    </w:p>
    <w:p w14:paraId="645C280B" w14:textId="77777777" w:rsidR="00114EBB" w:rsidRPr="00114EBB" w:rsidRDefault="00114EBB" w:rsidP="00114EBB">
      <w:pPr>
        <w:numPr>
          <w:ilvl w:val="0"/>
          <w:numId w:val="6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Breach of mortgage terms (most lenders require notification)</w:t>
      </w:r>
    </w:p>
    <w:p w14:paraId="3E792163" w14:textId="77777777" w:rsidR="00114EBB" w:rsidRPr="00114EBB" w:rsidRDefault="00114EBB" w:rsidP="00114EBB">
      <w:pPr>
        <w:numPr>
          <w:ilvl w:val="0"/>
          <w:numId w:val="6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Breach of lease terms, giving the Council grounds for legal action</w:t>
      </w:r>
    </w:p>
    <w:p w14:paraId="4802A250" w14:textId="77777777" w:rsidR="00114EBB" w:rsidRPr="00114EBB" w:rsidRDefault="00114EBB" w:rsidP="00114EBB">
      <w:pPr>
        <w:numPr>
          <w:ilvl w:val="0"/>
          <w:numId w:val="6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Delayed or inaccurate Council records</w:t>
      </w:r>
    </w:p>
    <w:p w14:paraId="2819BE9D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pict w14:anchorId="4517FB5B">
          <v:rect id="_x0000_i1093" style="width:0;height:1.5pt" o:hralign="center" o:hrstd="t" o:hr="t" fillcolor="#a0a0a0" stroked="f"/>
        </w:pict>
      </w:r>
    </w:p>
    <w:p w14:paraId="7EB267EB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8. Processing Times</w:t>
      </w:r>
    </w:p>
    <w:p w14:paraId="1D49AF3D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The Council aims to respond to all sub</w:t>
      </w:r>
      <w:r w:rsidRPr="00114EBB">
        <w:rPr>
          <w:rFonts w:ascii="Arial" w:hAnsi="Arial" w:cs="Arial"/>
        </w:rPr>
        <w:noBreakHyphen/>
        <w:t>let enquiries and updates within:</w:t>
      </w:r>
    </w:p>
    <w:p w14:paraId="2ED47D38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  <w:b/>
          <w:bCs/>
        </w:rPr>
        <w:t>10 working days</w:t>
      </w:r>
    </w:p>
    <w:p w14:paraId="28D4A0D1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lastRenderedPageBreak/>
        <w:t>If your property is unoccupied or not being sub</w:t>
      </w:r>
      <w:r w:rsidRPr="00114EBB">
        <w:rPr>
          <w:rFonts w:ascii="Arial" w:hAnsi="Arial" w:cs="Arial"/>
        </w:rPr>
        <w:noBreakHyphen/>
        <w:t>let, please confirm this in writing so records can be updated.</w:t>
      </w:r>
    </w:p>
    <w:p w14:paraId="002A32BE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pict w14:anchorId="4412A36E">
          <v:rect id="_x0000_i1094" style="width:0;height:1.5pt" o:hralign="center" o:hrstd="t" o:hr="t" fillcolor="#a0a0a0" stroked="f"/>
        </w:pict>
      </w:r>
    </w:p>
    <w:p w14:paraId="6DE95B11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9. Private Rented Property Licensing Scheme (Additional Requirement)</w:t>
      </w:r>
    </w:p>
    <w:p w14:paraId="2C579649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 xml:space="preserve">The London Borough of Barking and Dagenham </w:t>
      </w:r>
      <w:proofErr w:type="gramStart"/>
      <w:r w:rsidRPr="00114EBB">
        <w:rPr>
          <w:rFonts w:ascii="Arial" w:hAnsi="Arial" w:cs="Arial"/>
        </w:rPr>
        <w:t>operates</w:t>
      </w:r>
      <w:proofErr w:type="gramEnd"/>
      <w:r w:rsidRPr="00114EBB">
        <w:rPr>
          <w:rFonts w:ascii="Arial" w:hAnsi="Arial" w:cs="Arial"/>
        </w:rPr>
        <w:t xml:space="preserve"> a borough</w:t>
      </w:r>
      <w:r w:rsidRPr="00114EBB">
        <w:rPr>
          <w:rFonts w:ascii="Arial" w:hAnsi="Arial" w:cs="Arial"/>
        </w:rPr>
        <w:noBreakHyphen/>
        <w:t>wide Private Rented Property Licensing Scheme.</w:t>
      </w:r>
    </w:p>
    <w:p w14:paraId="372D412B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A new Selective Licensing Scheme came into effect on 6 April 2025 and will run for five years.</w:t>
      </w:r>
    </w:p>
    <w:p w14:paraId="5E29CF82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>The scheme applies to:</w:t>
      </w:r>
    </w:p>
    <w:p w14:paraId="050A939C" w14:textId="77777777" w:rsidR="00114EBB" w:rsidRPr="00114EBB" w:rsidRDefault="00114EBB" w:rsidP="00114EBB">
      <w:pPr>
        <w:numPr>
          <w:ilvl w:val="0"/>
          <w:numId w:val="7"/>
        </w:numPr>
        <w:rPr>
          <w:rFonts w:ascii="Arial" w:hAnsi="Arial" w:cs="Arial"/>
        </w:rPr>
      </w:pPr>
      <w:r w:rsidRPr="00114EBB">
        <w:rPr>
          <w:rFonts w:ascii="Arial" w:hAnsi="Arial" w:cs="Arial"/>
        </w:rPr>
        <w:t>All privately rented properties occupied by a single household</w:t>
      </w:r>
    </w:p>
    <w:p w14:paraId="01CD71F0" w14:textId="77777777" w:rsidR="00114EBB" w:rsidRP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Required Action:</w:t>
      </w:r>
    </w:p>
    <w:p w14:paraId="4198A262" w14:textId="77777777" w:rsidR="00114EBB" w:rsidRPr="00114EBB" w:rsidRDefault="00114EBB" w:rsidP="00114EBB">
      <w:pPr>
        <w:rPr>
          <w:rFonts w:ascii="Arial" w:hAnsi="Arial" w:cs="Arial"/>
        </w:rPr>
      </w:pPr>
      <w:r w:rsidRPr="00114EBB">
        <w:rPr>
          <w:rFonts w:ascii="Arial" w:hAnsi="Arial" w:cs="Arial"/>
        </w:rPr>
        <w:t xml:space="preserve">All landlords and managing agents must apply for </w:t>
      </w:r>
      <w:r w:rsidRPr="00114EBB">
        <w:rPr>
          <w:rFonts w:ascii="Arial" w:hAnsi="Arial" w:cs="Arial"/>
          <w:b/>
          <w:bCs/>
        </w:rPr>
        <w:t>a new licence</w:t>
      </w:r>
      <w:r w:rsidRPr="00114EBB">
        <w:rPr>
          <w:rFonts w:ascii="Arial" w:hAnsi="Arial" w:cs="Arial"/>
        </w:rPr>
        <w:t xml:space="preserve"> under the current scheme (it is </w:t>
      </w:r>
      <w:r w:rsidRPr="00114EBB">
        <w:rPr>
          <w:rFonts w:ascii="Arial" w:hAnsi="Arial" w:cs="Arial"/>
          <w:b/>
          <w:bCs/>
        </w:rPr>
        <w:t>not</w:t>
      </w:r>
      <w:r w:rsidRPr="00114EBB">
        <w:rPr>
          <w:rFonts w:ascii="Arial" w:hAnsi="Arial" w:cs="Arial"/>
        </w:rPr>
        <w:t xml:space="preserve"> a continuation of the previous one).</w:t>
      </w:r>
    </w:p>
    <w:p w14:paraId="01F73F14" w14:textId="77777777" w:rsidR="00114EBB" w:rsidRDefault="00114EBB" w:rsidP="00114EBB">
      <w:pPr>
        <w:rPr>
          <w:rFonts w:ascii="Arial" w:hAnsi="Arial" w:cs="Arial"/>
          <w:b/>
          <w:bCs/>
        </w:rPr>
      </w:pPr>
      <w:r w:rsidRPr="00114EBB">
        <w:rPr>
          <w:rFonts w:ascii="Arial" w:hAnsi="Arial" w:cs="Arial"/>
          <w:b/>
          <w:bCs/>
        </w:rPr>
        <w:t>Private Rented Property Licensing Team</w:t>
      </w:r>
    </w:p>
    <w:p w14:paraId="179A6B2A" w14:textId="6B62FBC2" w:rsidR="00114EBB" w:rsidRPr="00114EBB" w:rsidRDefault="00114EBB" w:rsidP="00114EBB">
      <w:pPr>
        <w:pStyle w:val="NoSpacing"/>
        <w:rPr>
          <w:rFonts w:ascii="Arial" w:hAnsi="Arial" w:cs="Arial"/>
        </w:rPr>
      </w:pPr>
      <w:r w:rsidRPr="00114EBB">
        <w:rPr>
          <w:rFonts w:ascii="Arial" w:hAnsi="Arial" w:cs="Arial"/>
        </w:rPr>
        <w:t>Barking Town Hall, 1 Clock House Avenue, Barking IG11 7LU</w:t>
      </w:r>
      <w:r w:rsidRPr="00114EBB">
        <w:rPr>
          <w:rFonts w:ascii="Arial" w:hAnsi="Arial" w:cs="Arial"/>
        </w:rPr>
        <w:br/>
        <w:t xml:space="preserve">T: </w:t>
      </w:r>
      <w:r w:rsidRPr="00114EBB">
        <w:rPr>
          <w:rFonts w:ascii="Arial" w:hAnsi="Arial" w:cs="Arial"/>
          <w:b/>
          <w:bCs/>
        </w:rPr>
        <w:t>020 8724 8898</w:t>
      </w:r>
    </w:p>
    <w:p w14:paraId="322B223C" w14:textId="77777777" w:rsidR="009334C7" w:rsidRPr="00114EBB" w:rsidRDefault="009334C7">
      <w:pPr>
        <w:rPr>
          <w:rFonts w:ascii="Arial" w:hAnsi="Arial" w:cs="Arial"/>
        </w:rPr>
      </w:pPr>
    </w:p>
    <w:sectPr w:rsidR="009334C7" w:rsidRPr="00114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7060"/>
    <w:multiLevelType w:val="multilevel"/>
    <w:tmpl w:val="BD8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A5BA2"/>
    <w:multiLevelType w:val="multilevel"/>
    <w:tmpl w:val="6426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13C5C"/>
    <w:multiLevelType w:val="multilevel"/>
    <w:tmpl w:val="9BBA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822A1"/>
    <w:multiLevelType w:val="multilevel"/>
    <w:tmpl w:val="7686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7ED2"/>
    <w:multiLevelType w:val="multilevel"/>
    <w:tmpl w:val="2C5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37F78"/>
    <w:multiLevelType w:val="multilevel"/>
    <w:tmpl w:val="FF76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C739FD"/>
    <w:multiLevelType w:val="multilevel"/>
    <w:tmpl w:val="A434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528506">
    <w:abstractNumId w:val="5"/>
  </w:num>
  <w:num w:numId="2" w16cid:durableId="1655256736">
    <w:abstractNumId w:val="2"/>
  </w:num>
  <w:num w:numId="3" w16cid:durableId="1272208380">
    <w:abstractNumId w:val="4"/>
  </w:num>
  <w:num w:numId="4" w16cid:durableId="1985238828">
    <w:abstractNumId w:val="1"/>
  </w:num>
  <w:num w:numId="5" w16cid:durableId="938610245">
    <w:abstractNumId w:val="0"/>
  </w:num>
  <w:num w:numId="6" w16cid:durableId="1512799009">
    <w:abstractNumId w:val="3"/>
  </w:num>
  <w:num w:numId="7" w16cid:durableId="338434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BB"/>
    <w:rsid w:val="00114EBB"/>
    <w:rsid w:val="009334C7"/>
    <w:rsid w:val="00AB290B"/>
    <w:rsid w:val="00B85D20"/>
    <w:rsid w:val="00F8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8AE1"/>
  <w15:chartTrackingRefBased/>
  <w15:docId w15:val="{CE4A3276-7980-4E90-B5CF-1DDD6AF7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E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4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638</Words>
  <Characters>3496</Characters>
  <Application>Microsoft Office Word</Application>
  <DocSecurity>0</DocSecurity>
  <Lines>92</Lines>
  <Paragraphs>54</Paragraphs>
  <ScaleCrop>false</ScaleCrop>
  <Company>London Borough of Barking and Dagenham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Shaw</dc:creator>
  <cp:keywords/>
  <dc:description/>
  <cp:lastModifiedBy>Jane Shaw</cp:lastModifiedBy>
  <cp:revision>1</cp:revision>
  <dcterms:created xsi:type="dcterms:W3CDTF">2026-03-19T16:16:00Z</dcterms:created>
  <dcterms:modified xsi:type="dcterms:W3CDTF">2026-03-19T16:21:00Z</dcterms:modified>
</cp:coreProperties>
</file>